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7EFF" w:rsidRDefault="00487EFF" w:rsidP="00487EF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1.5.Образовательная область «Художественно-эстетическое развитие»</w:t>
      </w:r>
    </w:p>
    <w:p w:rsidR="00487EFF" w:rsidRDefault="00487EFF" w:rsidP="00187DC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D55574" wp14:editId="4B3C084D">
            <wp:extent cx="8275704" cy="541724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5"/>
                    <a:stretch/>
                  </pic:blipFill>
                  <pic:spPr bwMode="auto">
                    <a:xfrm>
                      <a:off x="0" y="0"/>
                      <a:ext cx="8280000" cy="54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EFF" w:rsidRPr="00187DCF" w:rsidRDefault="00487EFF" w:rsidP="00187DC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87EFF" w:rsidRPr="00187DCF" w:rsidSect="00DA1131">
          <w:footerReference w:type="default" r:id="rId10"/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487EFF" w:rsidRPr="00487EFF" w:rsidRDefault="00187DCF" w:rsidP="00487EF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7EFF" w:rsidRPr="00487EFF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развития в младшем дошкольном</w:t>
      </w:r>
    </w:p>
    <w:p w:rsidR="00487EFF" w:rsidRPr="00487EFF" w:rsidRDefault="00487EFF" w:rsidP="00487EF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EFF">
        <w:rPr>
          <w:rFonts w:ascii="Times New Roman" w:hAnsi="Times New Roman" w:cs="Times New Roman"/>
          <w:b/>
          <w:sz w:val="28"/>
          <w:szCs w:val="28"/>
        </w:rPr>
        <w:t>возрасте</w:t>
      </w:r>
      <w:proofErr w:type="gramEnd"/>
      <w:r w:rsidRPr="00487EFF">
        <w:rPr>
          <w:rFonts w:ascii="Times New Roman" w:hAnsi="Times New Roman" w:cs="Times New Roman"/>
          <w:b/>
          <w:sz w:val="28"/>
          <w:szCs w:val="28"/>
        </w:rPr>
        <w:t>:</w:t>
      </w:r>
    </w:p>
    <w:p w:rsidR="00487EFF" w:rsidRP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1) Эстетическое восприятие мира природы:</w:t>
      </w:r>
    </w:p>
    <w:p w:rsidR="00487EFF" w:rsidRPr="00487EFF" w:rsidRDefault="00487EFF" w:rsidP="001579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Побуждать детей наблюдать за окружающей живой природой,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всматриваться, замечать красоту природы.</w:t>
      </w:r>
    </w:p>
    <w:p w:rsidR="00487EFF" w:rsidRPr="00487EFF" w:rsidRDefault="00487EFF" w:rsidP="001579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Обогащать яркими впечатлениями от разнообразия красоты природы.</w:t>
      </w:r>
    </w:p>
    <w:p w:rsidR="00487EFF" w:rsidRPr="00487EFF" w:rsidRDefault="00487EFF" w:rsidP="001579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Воспитывать эмоциональный отклик на окружающую природу.</w:t>
      </w:r>
    </w:p>
    <w:p w:rsidR="00487EFF" w:rsidRPr="00487EFF" w:rsidRDefault="00487EFF" w:rsidP="001579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Воспитывать любовь ко всему живому, умение любоваться, видеть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красоту вокруг себя.</w:t>
      </w:r>
    </w:p>
    <w:p w:rsidR="00487EFF" w:rsidRP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2) Эстетическое восприятие социального мира: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все люди трудятся.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Воспитывать интерес, уважение к труду, людям труда.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окружающему предметному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миру.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Формировать интерес к окружающим предметам.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Уметь обследовать их, осуществлять простейший сенсорный анализ,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выделять ярко выраженные свойства, качества предмета.</w:t>
      </w:r>
    </w:p>
    <w:p w:rsidR="00487EFF" w:rsidRPr="00487EFF" w:rsidRDefault="00487EFF" w:rsidP="0015792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 Различать эмоциональное состояние людей. Воспитывать чувство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симпатии к другим детям.</w:t>
      </w:r>
    </w:p>
    <w:p w:rsidR="00487EFF" w:rsidRP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3) Художественное восприятие произведений искусства: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эстетические чувства, художественное восприятие ребенка.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Воспитывать эмоциональный отклик на произведения искусства.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замечать яркость цветовых образов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прикладного искусства.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 в произведениях искусства.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Дать элементарные представления об архитектуре.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делиться своими впечатлениями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взрослыми, сверстниками.</w:t>
      </w:r>
    </w:p>
    <w:p w:rsidR="00487EFF" w:rsidRPr="00487EFF" w:rsidRDefault="00487EFF" w:rsidP="0015792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Формировать эмоционально-эстетическое отношение ребенка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народной культуре.</w:t>
      </w:r>
    </w:p>
    <w:p w:rsidR="00487EFF" w:rsidRPr="00487EFF" w:rsidRDefault="00487EFF" w:rsidP="00487EF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4) Художественно-изобразительная деятельность: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Развивать интерес детей к изобразительной деятельности, к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образному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отражению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>, услышанного, прочувствованного.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представления о форме, величине, строении, цвете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предметов, упражнять в передаче своего отношения к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выделять главное в предмете и его признаки, настроение.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Учить создавать образ из округлых форм и цветовых пятен.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располагать предметы на плоскости листа.103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способности.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видеть средства выразительности в произведениях искусства 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(цвет, ритм, объем).</w:t>
      </w:r>
    </w:p>
    <w:p w:rsidR="00487EFF" w:rsidRPr="00487EFF" w:rsidRDefault="00487EFF" w:rsidP="0015792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Знакомить с разнообразием изобразительных материалов.</w:t>
      </w:r>
    </w:p>
    <w:p w:rsid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87EFF" w:rsidRPr="00487EFF" w:rsidRDefault="00487EFF" w:rsidP="00487EF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развития в старшем дошкольном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EFF">
        <w:rPr>
          <w:rFonts w:ascii="Times New Roman" w:hAnsi="Times New Roman" w:cs="Times New Roman"/>
          <w:b/>
          <w:sz w:val="28"/>
          <w:szCs w:val="28"/>
        </w:rPr>
        <w:t>возрасте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1) Эстетическое восприятие мира природы:</w:t>
      </w:r>
    </w:p>
    <w:p w:rsidR="00487EFF" w:rsidRPr="00487EFF" w:rsidRDefault="00487EFF" w:rsidP="0015792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интерес, желание и умение наблюдать за живой и неживой природой</w:t>
      </w:r>
    </w:p>
    <w:p w:rsidR="00487EFF" w:rsidRPr="00487EFF" w:rsidRDefault="00487EFF" w:rsidP="0015792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487EFF" w:rsidRPr="00487EFF" w:rsidRDefault="00487EFF" w:rsidP="0015792B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487EFF" w:rsidRPr="00487EFF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87EFF">
        <w:rPr>
          <w:rFonts w:ascii="Times New Roman" w:hAnsi="Times New Roman" w:cs="Times New Roman"/>
          <w:b/>
          <w:sz w:val="28"/>
          <w:szCs w:val="28"/>
        </w:rPr>
        <w:t>2) Эстетическое восприятие социального мира: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Дать детям представление о труде взрослых, о профессиях</w:t>
      </w:r>
    </w:p>
    <w:p w:rsidR="00487EFF" w:rsidRPr="00923AAB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Воспитывать интерес, уважение к людям, которые трудятся на благо </w:t>
      </w:r>
      <w:r w:rsidRPr="00923AAB">
        <w:rPr>
          <w:rFonts w:ascii="Times New Roman" w:hAnsi="Times New Roman" w:cs="Times New Roman"/>
          <w:sz w:val="28"/>
          <w:szCs w:val="28"/>
        </w:rPr>
        <w:t>других людей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Воспитывать предметное отношение к предметам рукотворного мира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Формировать знания о Родине, Москве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Знакомить с ближайшим окружением, учить любоваться красотой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окружающих предметов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выделять особенности строения предметов, их свойства и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качества, назначение</w:t>
      </w:r>
    </w:p>
    <w:p w:rsidR="00487EFF" w:rsidRPr="00487EFF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Знакомить с изменениями, происходящими в окружающем мире</w:t>
      </w:r>
    </w:p>
    <w:p w:rsidR="00487EFF" w:rsidRPr="00923AAB" w:rsidRDefault="00487EFF" w:rsidP="0015792B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Развивать эмоциональный отклик на человеческие взаимоотношения, </w:t>
      </w:r>
      <w:r w:rsidRPr="00923AAB">
        <w:rPr>
          <w:rFonts w:ascii="Times New Roman" w:hAnsi="Times New Roman" w:cs="Times New Roman"/>
          <w:sz w:val="28"/>
          <w:szCs w:val="28"/>
        </w:rPr>
        <w:t xml:space="preserve">поступки </w:t>
      </w:r>
    </w:p>
    <w:p w:rsidR="00487EFF" w:rsidRPr="00923AAB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23AAB">
        <w:rPr>
          <w:rFonts w:ascii="Times New Roman" w:hAnsi="Times New Roman" w:cs="Times New Roman"/>
          <w:b/>
          <w:sz w:val="28"/>
          <w:szCs w:val="28"/>
        </w:rPr>
        <w:t>3) Художественное восприятие произведений искусства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эстетическое восприятие, умение понимать содержание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произведений искусства, всматриваться в картину, сравнивать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произведения, проявляя к ним устойчивый интерес</w:t>
      </w:r>
    </w:p>
    <w:p w:rsidR="00487EFF" w:rsidRPr="00923AAB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Развивать эмоционально-эстетическую отзывчивость на произведения </w:t>
      </w:r>
      <w:r w:rsidR="00923AAB" w:rsidRPr="00923AAB">
        <w:rPr>
          <w:rFonts w:ascii="Times New Roman" w:hAnsi="Times New Roman" w:cs="Times New Roman"/>
          <w:sz w:val="28"/>
          <w:szCs w:val="28"/>
        </w:rPr>
        <w:t>и</w:t>
      </w:r>
      <w:r w:rsidRPr="00923AAB">
        <w:rPr>
          <w:rFonts w:ascii="Times New Roman" w:hAnsi="Times New Roman" w:cs="Times New Roman"/>
          <w:sz w:val="28"/>
          <w:szCs w:val="28"/>
        </w:rPr>
        <w:t>скусства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 в произведениях искусства</w:t>
      </w:r>
    </w:p>
    <w:p w:rsidR="00487EFF" w:rsidRPr="00923AAB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Воспитывать эмоциональный отклик на отраженные в произведениях </w:t>
      </w:r>
      <w:r w:rsidRPr="00923AAB">
        <w:rPr>
          <w:rFonts w:ascii="Times New Roman" w:hAnsi="Times New Roman" w:cs="Times New Roman"/>
          <w:sz w:val="28"/>
          <w:szCs w:val="28"/>
        </w:rPr>
        <w:t xml:space="preserve">искусства поступки, события, соотносить со своими представлениями о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>, радостном, печальном и т.д.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представления детей об архитектуре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Формировать чувство цвета, его гарм</w:t>
      </w:r>
      <w:r w:rsidR="00923AAB">
        <w:rPr>
          <w:rFonts w:ascii="Times New Roman" w:hAnsi="Times New Roman" w:cs="Times New Roman"/>
          <w:sz w:val="28"/>
          <w:szCs w:val="28"/>
        </w:rPr>
        <w:t>онии, симметрии, формы, ритма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Знакомить с произведениями искусства, знать, для чего создаются </w:t>
      </w:r>
    </w:p>
    <w:p w:rsidR="00487EFF" w:rsidRPr="00923AAB" w:rsidRDefault="00923AAB" w:rsidP="00923AAB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EFF" w:rsidRPr="00923AAB">
        <w:rPr>
          <w:rFonts w:ascii="Times New Roman" w:hAnsi="Times New Roman" w:cs="Times New Roman"/>
          <w:sz w:val="28"/>
          <w:szCs w:val="28"/>
        </w:rPr>
        <w:t>красивые вещи</w:t>
      </w:r>
    </w:p>
    <w:p w:rsid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Содействовать эмоциональному общению</w:t>
      </w:r>
    </w:p>
    <w:p w:rsidR="00923AAB" w:rsidRPr="00487EFF" w:rsidRDefault="00923AAB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87EFF" w:rsidRPr="00923AAB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23AAB">
        <w:rPr>
          <w:rFonts w:ascii="Times New Roman" w:hAnsi="Times New Roman" w:cs="Times New Roman"/>
          <w:b/>
          <w:sz w:val="28"/>
          <w:szCs w:val="28"/>
        </w:rPr>
        <w:t>4) Художественно-изобразительная деятельность</w:t>
      </w:r>
    </w:p>
    <w:p w:rsidR="00487EFF" w:rsidRPr="00923AAB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Развивать устойчивый интерес детей к разным видам изобразительной </w:t>
      </w:r>
      <w:r w:rsidRPr="00923AA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эстетические чувства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Учить создавать художественный образ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отражать свои впечатления от окружающего мира </w:t>
      </w:r>
      <w:proofErr w:type="gramStart"/>
      <w:r w:rsidRPr="00487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продуктивной деятельности, придумывать, фантазировать,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экспериментировать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изображать себя в общении с близкими, животными, </w:t>
      </w:r>
    </w:p>
    <w:p w:rsidR="00487EFF" w:rsidRPr="00487EFF" w:rsidRDefault="00487EFF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растениями, отражать общественные события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Развивать художественное творчество детей</w:t>
      </w:r>
    </w:p>
    <w:p w:rsidR="00487EFF" w:rsidRP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>Учить передавать животных, человека в движении</w:t>
      </w:r>
    </w:p>
    <w:p w:rsidR="00487EFF" w:rsidRDefault="00487EFF" w:rsidP="0015792B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EFF">
        <w:rPr>
          <w:rFonts w:ascii="Times New Roman" w:hAnsi="Times New Roman" w:cs="Times New Roman"/>
          <w:sz w:val="28"/>
          <w:szCs w:val="28"/>
        </w:rPr>
        <w:t xml:space="preserve">Учить использовать в </w:t>
      </w:r>
      <w:proofErr w:type="spellStart"/>
      <w:r w:rsidRPr="00487EF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87EFF">
        <w:rPr>
          <w:rFonts w:ascii="Times New Roman" w:hAnsi="Times New Roman" w:cs="Times New Roman"/>
          <w:sz w:val="28"/>
          <w:szCs w:val="28"/>
        </w:rPr>
        <w:t xml:space="preserve"> разнообразные изобразительные </w:t>
      </w:r>
      <w:r w:rsidRPr="00923AAB">
        <w:rPr>
          <w:rFonts w:ascii="Times New Roman" w:hAnsi="Times New Roman" w:cs="Times New Roman"/>
          <w:sz w:val="28"/>
          <w:szCs w:val="28"/>
        </w:rPr>
        <w:t>материалы</w:t>
      </w:r>
    </w:p>
    <w:p w:rsidR="00923AAB" w:rsidRDefault="00923AAB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D70765" w:rsidRPr="00923AAB" w:rsidRDefault="00D70765" w:rsidP="00923AA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87EFF" w:rsidRPr="00923AAB" w:rsidRDefault="00487EFF" w:rsidP="00487EFF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23AAB">
        <w:rPr>
          <w:rFonts w:ascii="Times New Roman" w:hAnsi="Times New Roman" w:cs="Times New Roman"/>
          <w:b/>
          <w:sz w:val="28"/>
          <w:szCs w:val="28"/>
        </w:rPr>
        <w:lastRenderedPageBreak/>
        <w:t>1.5.1.Художественно-изобразительная деятельность</w:t>
      </w:r>
    </w:p>
    <w:p w:rsidR="00923AAB" w:rsidRPr="00923AAB" w:rsidRDefault="00923AAB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>Принципы, обусловленные особенност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ями художественно-эстетической </w:t>
      </w:r>
      <w:r w:rsidRPr="00923AAB">
        <w:rPr>
          <w:rFonts w:ascii="Times New Roman" w:hAnsi="Times New Roman" w:cs="Times New Roman"/>
          <w:b/>
          <w:i/>
          <w:sz w:val="28"/>
          <w:szCs w:val="28"/>
        </w:rPr>
        <w:t>деятельности: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23AAB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923AAB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и быта в целом.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2) Культурное обогащение (амплификац</w:t>
      </w:r>
      <w:r>
        <w:rPr>
          <w:rFonts w:ascii="Times New Roman" w:hAnsi="Times New Roman" w:cs="Times New Roman"/>
          <w:sz w:val="28"/>
          <w:szCs w:val="28"/>
        </w:rPr>
        <w:t xml:space="preserve">ии) содержания изобразительной </w:t>
      </w:r>
      <w:r w:rsidRPr="00923AAB">
        <w:rPr>
          <w:rFonts w:ascii="Times New Roman" w:hAnsi="Times New Roman" w:cs="Times New Roman"/>
          <w:sz w:val="28"/>
          <w:szCs w:val="28"/>
        </w:rPr>
        <w:t>деятельности, в соответствии с особенностями познавательного развития детей разных возрастов.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3) Взаимосвязь продуктивной деятельности с другими видами детской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активности.</w:t>
      </w:r>
    </w:p>
    <w:p w:rsidR="00187DCF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4) Интеграция различных видов изобразительного искусства и </w:t>
      </w:r>
    </w:p>
    <w:p w:rsidR="00923AAB" w:rsidRPr="00187DCF" w:rsidRDefault="00187DCF" w:rsidP="00187DC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</w:t>
      </w:r>
      <w:r w:rsidR="00923AAB" w:rsidRPr="00187DCF">
        <w:rPr>
          <w:rFonts w:ascii="Times New Roman" w:hAnsi="Times New Roman" w:cs="Times New Roman"/>
          <w:sz w:val="28"/>
          <w:szCs w:val="28"/>
        </w:rPr>
        <w:t>дожественной деятельности.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5) Эстетический ориентир на общечеловеческие ценности (воспитание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человека думающего, чувствующего, созидающего, рефлектирующего).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6) Обогащение сенсорно-чувственного опыта.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7) Организация тематического пространства (информационного поля) -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основы для развития образных представлений;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8) Взаимосвязь обобщенных представлений и обобщенных способов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действий, направленных на создание выразительного художественного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образа.</w:t>
      </w:r>
    </w:p>
    <w:p w:rsid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9) Естественная радость (радость эстетиче</w:t>
      </w:r>
      <w:r>
        <w:rPr>
          <w:rFonts w:ascii="Times New Roman" w:hAnsi="Times New Roman" w:cs="Times New Roman"/>
          <w:sz w:val="28"/>
          <w:szCs w:val="28"/>
        </w:rPr>
        <w:t xml:space="preserve">ского восприятия, чувствования </w:t>
      </w:r>
      <w:r w:rsidRPr="00923AAB">
        <w:rPr>
          <w:rFonts w:ascii="Times New Roman" w:hAnsi="Times New Roman" w:cs="Times New Roman"/>
          <w:sz w:val="28"/>
          <w:szCs w:val="28"/>
        </w:rPr>
        <w:t xml:space="preserve">и деяния, сохранение непосредственности эстетических реакций, </w:t>
      </w:r>
      <w:r>
        <w:rPr>
          <w:rFonts w:ascii="Times New Roman" w:hAnsi="Times New Roman" w:cs="Times New Roman"/>
          <w:sz w:val="28"/>
          <w:szCs w:val="28"/>
        </w:rPr>
        <w:t>эмоциональной открытости).</w:t>
      </w:r>
    </w:p>
    <w:p w:rsidR="00187DCF" w:rsidRDefault="00187DCF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AAB" w:rsidRPr="00923AAB" w:rsidRDefault="00923AAB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Педагогические условия необходимые </w:t>
      </w:r>
      <w:proofErr w:type="gramStart"/>
      <w:r w:rsidRPr="00923AAB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923AAB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эффективного</w:t>
      </w:r>
    </w:p>
    <w:p w:rsidR="00923AAB" w:rsidRPr="00923AAB" w:rsidRDefault="00923AAB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>художественного развития детей дошкольного возраста: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1) Формирование эстетического отношения и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способностей в активной творческой деятельности детей.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2) Создание развивающей среды для занятий по рисованию, лепке,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аппликации, художественному труду и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детского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творчества.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3) Ознакомление детей с основами изобразительного и народного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в среде музея и дошкольного </w:t>
      </w:r>
    </w:p>
    <w:p w:rsid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>Модель эстетического отношения к окружающему миру.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1) Способность эмоционального переживания.</w:t>
      </w:r>
    </w:p>
    <w:p w:rsidR="00187DCF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2) Способность к активному усвоению художественного опыта </w:t>
      </w:r>
    </w:p>
    <w:p w:rsidR="00923AAB" w:rsidRPr="00187DCF" w:rsidRDefault="00187DCF" w:rsidP="00187DC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(эстети</w:t>
      </w:r>
      <w:r w:rsidR="00923AAB" w:rsidRPr="00187DCF">
        <w:rPr>
          <w:rFonts w:ascii="Times New Roman" w:hAnsi="Times New Roman" w:cs="Times New Roman"/>
          <w:sz w:val="28"/>
          <w:szCs w:val="28"/>
        </w:rPr>
        <w:t xml:space="preserve">ческой апперцепции), к самостоятельной творческой деятельности, к саморазвитию и экспериментированию (поисковым действиям). </w:t>
      </w:r>
    </w:p>
    <w:p w:rsidR="00187DCF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3) Специфические художественные и творческие способности</w:t>
      </w:r>
    </w:p>
    <w:p w:rsidR="00923AAB" w:rsidRPr="00187DCF" w:rsidRDefault="00187DCF" w:rsidP="00187DC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(восприя</w:t>
      </w:r>
      <w:r w:rsidR="00923AAB" w:rsidRPr="00187DCF">
        <w:rPr>
          <w:rFonts w:ascii="Times New Roman" w:hAnsi="Times New Roman" w:cs="Times New Roman"/>
          <w:sz w:val="28"/>
          <w:szCs w:val="28"/>
        </w:rPr>
        <w:t xml:space="preserve">тие, исполнительство и творчество).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23AAB" w:rsidRPr="00923AAB" w:rsidRDefault="00923AAB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>Методы эстетического воспитания: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1) Метод пробуждения ярких эстетических эмоций и переживаний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целью овладения даром сопереживания.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2) Метод побуждения к сопереживанию, эмоциональной отзывчивости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в окружающем мире.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3) Метод эстетического убеждения (По мысли А.В. </w:t>
      </w:r>
      <w:proofErr w:type="spellStart"/>
      <w:r w:rsidRPr="00923AAB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«Форма, колорит, линия, масса и пространство, фактура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убеждать собою непосредственно, должны быть самоценны, как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чистый эстетический факт».).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4) Метод сенсорного насыщения (без сенсорной основы немыслимо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приобщение детей</w:t>
      </w:r>
      <w:r>
        <w:rPr>
          <w:rFonts w:ascii="Times New Roman" w:hAnsi="Times New Roman" w:cs="Times New Roman"/>
          <w:sz w:val="28"/>
          <w:szCs w:val="28"/>
        </w:rPr>
        <w:t xml:space="preserve"> к художественной культуре).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5) Метод эстетического выбора («убеждения красотой»), направленный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на формир</w:t>
      </w:r>
      <w:r w:rsidR="00187DCF">
        <w:rPr>
          <w:rFonts w:ascii="Times New Roman" w:hAnsi="Times New Roman" w:cs="Times New Roman"/>
          <w:sz w:val="28"/>
          <w:szCs w:val="28"/>
        </w:rPr>
        <w:t xml:space="preserve">ование эстетического вкуса; </w:t>
      </w:r>
      <w:r w:rsidRPr="00923AA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разнообразной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художественной практики.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6) Метод сотворчества (с педагогом, народным мастером, художником,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сверстниками).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7) Метод нетривиальных (необыденных) творческих ситуаций,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923AAB">
        <w:rPr>
          <w:rFonts w:ascii="Times New Roman" w:hAnsi="Times New Roman" w:cs="Times New Roman"/>
          <w:sz w:val="28"/>
          <w:szCs w:val="28"/>
        </w:rPr>
        <w:t>пробуждающих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интерес к художественной деятельности.</w:t>
      </w:r>
    </w:p>
    <w:p w:rsid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8) Метод эвристических и поисковых ситуаций.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87DCF" w:rsidRDefault="00187DCF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AAB" w:rsidRPr="00923AAB" w:rsidRDefault="00923AAB" w:rsidP="00923A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AAB">
        <w:rPr>
          <w:rFonts w:ascii="Times New Roman" w:hAnsi="Times New Roman" w:cs="Times New Roman"/>
          <w:b/>
          <w:i/>
          <w:sz w:val="28"/>
          <w:szCs w:val="28"/>
        </w:rPr>
        <w:t>Принципы интегрированного подхода: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1) В основе лежит понятие </w:t>
      </w:r>
      <w:proofErr w:type="spellStart"/>
      <w:r w:rsidRPr="00923AAB">
        <w:rPr>
          <w:rFonts w:ascii="Times New Roman" w:hAnsi="Times New Roman" w:cs="Times New Roman"/>
          <w:sz w:val="28"/>
          <w:szCs w:val="28"/>
        </w:rPr>
        <w:t>полихудожеств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 Все искусства </w:t>
      </w:r>
      <w:r w:rsidRPr="00923AAB">
        <w:rPr>
          <w:rFonts w:ascii="Times New Roman" w:hAnsi="Times New Roman" w:cs="Times New Roman"/>
          <w:sz w:val="28"/>
          <w:szCs w:val="28"/>
        </w:rPr>
        <w:t xml:space="preserve">выступают как явления жизни в целом. Каждый ребенок может успешно продвигаться в каждом из видов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деятельности и творчества.</w:t>
      </w:r>
    </w:p>
    <w:p w:rsidR="00923AAB" w:rsidRPr="00D70765" w:rsidRDefault="00923AAB" w:rsidP="00D7076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lastRenderedPageBreak/>
        <w:t>2) Искусство взаимодействует да</w:t>
      </w:r>
      <w:r w:rsidR="00D70765">
        <w:rPr>
          <w:rFonts w:ascii="Times New Roman" w:hAnsi="Times New Roman" w:cs="Times New Roman"/>
          <w:sz w:val="28"/>
          <w:szCs w:val="28"/>
        </w:rPr>
        <w:t>же в том случае, если педагог об</w:t>
      </w:r>
      <w:r w:rsidRPr="00923AAB">
        <w:rPr>
          <w:rFonts w:ascii="Times New Roman" w:hAnsi="Times New Roman" w:cs="Times New Roman"/>
          <w:sz w:val="28"/>
          <w:szCs w:val="28"/>
        </w:rPr>
        <w:t xml:space="preserve"> этом не знает или не хоче</w:t>
      </w:r>
      <w:r w:rsidR="00D70765">
        <w:rPr>
          <w:rFonts w:ascii="Times New Roman" w:hAnsi="Times New Roman" w:cs="Times New Roman"/>
          <w:sz w:val="28"/>
          <w:szCs w:val="28"/>
        </w:rPr>
        <w:t xml:space="preserve">т с этим считаться. Цвет, звук, пространство, </w:t>
      </w:r>
      <w:r w:rsidRPr="00D70765">
        <w:rPr>
          <w:rFonts w:ascii="Times New Roman" w:hAnsi="Times New Roman" w:cs="Times New Roman"/>
          <w:sz w:val="28"/>
          <w:szCs w:val="28"/>
        </w:rPr>
        <w:t xml:space="preserve">движение, форма тесно </w:t>
      </w:r>
      <w:proofErr w:type="gramStart"/>
      <w:r w:rsidRPr="00D7076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70765">
        <w:rPr>
          <w:rFonts w:ascii="Times New Roman" w:hAnsi="Times New Roman" w:cs="Times New Roman"/>
          <w:sz w:val="28"/>
          <w:szCs w:val="28"/>
        </w:rPr>
        <w:t xml:space="preserve">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 - на уровне творческого процесса. Это нужно отличать от привычных </w:t>
      </w:r>
      <w:proofErr w:type="spellStart"/>
      <w:r w:rsidRPr="00D70765">
        <w:rPr>
          <w:rFonts w:ascii="Times New Roman" w:hAnsi="Times New Roman" w:cs="Times New Roman"/>
          <w:sz w:val="28"/>
          <w:szCs w:val="28"/>
        </w:rPr>
        <w:t>межпре</w:t>
      </w:r>
      <w:r w:rsidR="00D70765"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 w:rsidR="00D70765">
        <w:rPr>
          <w:rFonts w:ascii="Times New Roman" w:hAnsi="Times New Roman" w:cs="Times New Roman"/>
          <w:sz w:val="28"/>
          <w:szCs w:val="28"/>
        </w:rPr>
        <w:t xml:space="preserve"> связей или взаимного ил</w:t>
      </w:r>
      <w:r w:rsidRPr="00D70765">
        <w:rPr>
          <w:rFonts w:ascii="Times New Roman" w:hAnsi="Times New Roman" w:cs="Times New Roman"/>
          <w:sz w:val="28"/>
          <w:szCs w:val="28"/>
        </w:rPr>
        <w:t>люстрирования одного искусства примерами другого - по их сюжету и содержанию.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3) Интегрированный подход предполагает учет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географических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исторических, </w:t>
      </w:r>
      <w:proofErr w:type="spellStart"/>
      <w:r w:rsidRPr="00923AAB">
        <w:rPr>
          <w:rFonts w:ascii="Times New Roman" w:hAnsi="Times New Roman" w:cs="Times New Roman"/>
          <w:sz w:val="28"/>
          <w:szCs w:val="28"/>
        </w:rPr>
        <w:t>культурогенных</w:t>
      </w:r>
      <w:proofErr w:type="spellEnd"/>
      <w:r w:rsidRPr="00923AAB">
        <w:rPr>
          <w:rFonts w:ascii="Times New Roman" w:hAnsi="Times New Roman" w:cs="Times New Roman"/>
          <w:sz w:val="28"/>
          <w:szCs w:val="28"/>
        </w:rPr>
        <w:t xml:space="preserve"> факторов сознания произведений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искусства в едином потоке культуры. Искусства развивались </w:t>
      </w:r>
    </w:p>
    <w:p w:rsidR="00923AAB" w:rsidRPr="00D70765" w:rsidRDefault="00923AAB" w:rsidP="00D7076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неравномерно, причем у некоторых</w:t>
      </w:r>
      <w:r w:rsidR="00D70765">
        <w:rPr>
          <w:rFonts w:ascii="Times New Roman" w:hAnsi="Times New Roman" w:cs="Times New Roman"/>
          <w:sz w:val="28"/>
          <w:szCs w:val="28"/>
        </w:rPr>
        <w:t xml:space="preserve"> народов в определенные истори</w:t>
      </w:r>
      <w:r w:rsidRPr="00D70765">
        <w:rPr>
          <w:rFonts w:ascii="Times New Roman" w:hAnsi="Times New Roman" w:cs="Times New Roman"/>
          <w:sz w:val="28"/>
          <w:szCs w:val="28"/>
        </w:rPr>
        <w:t>ческие периоды некоторые искусства либо преобладали, либо просто отсутствовали.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4) Учет </w:t>
      </w:r>
      <w:proofErr w:type="gramStart"/>
      <w:r w:rsidRPr="00923AAB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23AAB">
        <w:rPr>
          <w:rFonts w:ascii="Times New Roman" w:hAnsi="Times New Roman" w:cs="Times New Roman"/>
          <w:sz w:val="28"/>
          <w:szCs w:val="28"/>
        </w:rPr>
        <w:t xml:space="preserve">, национально-исторических художественных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традиций, связанных с местностью, материальными объектами,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 xml:space="preserve">духовной устремленностью народа. Связи региональной и мировой </w:t>
      </w:r>
    </w:p>
    <w:p w:rsidR="00923AAB" w:rsidRP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художественных культур.</w:t>
      </w:r>
    </w:p>
    <w:p w:rsidR="00487EFF" w:rsidRPr="00D70765" w:rsidRDefault="00923AAB" w:rsidP="00D7076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5) Связи искусства с науками в еди</w:t>
      </w:r>
      <w:r w:rsidR="00D70765">
        <w:rPr>
          <w:rFonts w:ascii="Times New Roman" w:hAnsi="Times New Roman" w:cs="Times New Roman"/>
          <w:sz w:val="28"/>
          <w:szCs w:val="28"/>
        </w:rPr>
        <w:t xml:space="preserve">ном поле творческих проявлений </w:t>
      </w:r>
      <w:r w:rsidRPr="00D70765">
        <w:rPr>
          <w:rFonts w:ascii="Times New Roman" w:hAnsi="Times New Roman" w:cs="Times New Roman"/>
          <w:sz w:val="28"/>
          <w:szCs w:val="28"/>
        </w:rPr>
        <w:t>человечества там, где они питаются достижениями друг друга, нередко совмещаясь в одном лице.</w:t>
      </w:r>
    </w:p>
    <w:p w:rsidR="00923AAB" w:rsidRDefault="00923AAB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70765" w:rsidRDefault="00D70765" w:rsidP="00923A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23AAB" w:rsidRPr="004C5B12" w:rsidRDefault="00923AAB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12">
        <w:rPr>
          <w:rFonts w:ascii="Times New Roman" w:hAnsi="Times New Roman" w:cs="Times New Roman"/>
          <w:b/>
          <w:sz w:val="28"/>
          <w:szCs w:val="28"/>
        </w:rPr>
        <w:lastRenderedPageBreak/>
        <w:t>1.5.2.Детское конструирование</w:t>
      </w: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D70765" w:rsidRDefault="00D70765" w:rsidP="00D707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C5B12">
        <w:rPr>
          <w:noProof/>
          <w:lang w:eastAsia="ru-RU"/>
        </w:rPr>
        <w:drawing>
          <wp:inline distT="0" distB="0" distL="0" distR="0" wp14:anchorId="24B8FEB7" wp14:editId="68106E92">
            <wp:extent cx="4680000" cy="4146970"/>
            <wp:effectExtent l="0" t="0" r="635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3" t="6278" r="13561" b="6501"/>
                    <a:stretch/>
                  </pic:blipFill>
                  <pic:spPr bwMode="auto">
                    <a:xfrm>
                      <a:off x="0" y="0"/>
                      <a:ext cx="4680000" cy="41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4C5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4C5B12" w:rsidRPr="004C5B12" w:rsidSect="00187DC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Default="004C5B12" w:rsidP="00D707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ECACD" wp14:editId="0A670CAB">
            <wp:extent cx="8280000" cy="5205444"/>
            <wp:effectExtent l="0" t="0" r="6985" b="0"/>
            <wp:docPr id="37888" name="Рисунок 3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 t="14574" r="4480" b="8744"/>
                    <a:stretch/>
                  </pic:blipFill>
                  <pic:spPr bwMode="auto">
                    <a:xfrm>
                      <a:off x="0" y="0"/>
                      <a:ext cx="8280000" cy="52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12" w:rsidRPr="004C5B12" w:rsidRDefault="004C5B12" w:rsidP="004C5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12" w:rsidRP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12">
        <w:rPr>
          <w:rFonts w:ascii="Times New Roman" w:hAnsi="Times New Roman" w:cs="Times New Roman"/>
          <w:b/>
          <w:sz w:val="28"/>
          <w:szCs w:val="28"/>
        </w:rPr>
        <w:t>1.5.3.Музыкальное развитие</w:t>
      </w: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D707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5DA8B4" wp14:editId="5A1DDE27">
            <wp:extent cx="9000000" cy="5463818"/>
            <wp:effectExtent l="0" t="0" r="0" b="3810"/>
            <wp:docPr id="37889" name="Рисунок 3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5" b="9193"/>
                    <a:stretch/>
                  </pic:blipFill>
                  <pic:spPr bwMode="auto">
                    <a:xfrm>
                      <a:off x="0" y="0"/>
                      <a:ext cx="9000000" cy="54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12" w:rsidRPr="00D70765" w:rsidRDefault="004C5B12" w:rsidP="00D707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4C5B12" w:rsidRPr="00D70765" w:rsidSect="004C5B12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4C5B12" w:rsidRDefault="004C5B12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B1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работы: «Слушание»:</w:t>
      </w:r>
    </w:p>
    <w:p w:rsidR="00893F0C" w:rsidRPr="004C5B12" w:rsidRDefault="00893F0C" w:rsidP="004C5B12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15792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ознакомление с музыкальными произведениями, их запоминание, </w:t>
      </w:r>
    </w:p>
    <w:p w:rsidR="004C5B12" w:rsidRPr="004C5B12" w:rsidRDefault="004C5B12" w:rsidP="004C5B12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накопление музыкальных впечатлений;</w:t>
      </w:r>
    </w:p>
    <w:p w:rsidR="004C5B12" w:rsidRPr="004C5B12" w:rsidRDefault="004C5B12" w:rsidP="0015792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4C5B12" w:rsidRPr="004C5B12" w:rsidRDefault="004C5B12" w:rsidP="0015792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4C5B12" w:rsidRDefault="004C5B12" w:rsidP="0015792B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музыку.</w:t>
      </w:r>
    </w:p>
    <w:p w:rsidR="004C5B12" w:rsidRPr="004C5B12" w:rsidRDefault="004C5B12" w:rsidP="004C5B12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B12">
        <w:rPr>
          <w:rFonts w:ascii="Times New Roman" w:hAnsi="Times New Roman" w:cs="Times New Roman"/>
          <w:b/>
          <w:i/>
          <w:sz w:val="28"/>
          <w:szCs w:val="28"/>
        </w:rPr>
        <w:t>Содержание работы: «Пение»</w:t>
      </w:r>
    </w:p>
    <w:p w:rsidR="00893F0C" w:rsidRPr="004C5B12" w:rsidRDefault="00893F0C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15792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формирование у детей певческих умений и навыков;</w:t>
      </w:r>
    </w:p>
    <w:p w:rsidR="004C5B12" w:rsidRPr="004C5B12" w:rsidRDefault="004C5B12" w:rsidP="0015792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4C5B12" w:rsidRPr="004C5B12" w:rsidRDefault="004C5B12" w:rsidP="0015792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4C5B12" w:rsidRDefault="004C5B12" w:rsidP="0015792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певческого голоса, укрепление и расширение его диапазона.</w:t>
      </w:r>
    </w:p>
    <w:p w:rsidR="004C5B12" w:rsidRPr="00893F0C" w:rsidRDefault="004C5B12" w:rsidP="0089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12" w:rsidRDefault="004C5B12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B12">
        <w:rPr>
          <w:rFonts w:ascii="Times New Roman" w:hAnsi="Times New Roman" w:cs="Times New Roman"/>
          <w:b/>
          <w:i/>
          <w:sz w:val="28"/>
          <w:szCs w:val="28"/>
        </w:rPr>
        <w:t>Содержание раздела «Музыкально-ритмические движения»</w:t>
      </w:r>
    </w:p>
    <w:p w:rsidR="00893F0C" w:rsidRPr="004C5B12" w:rsidRDefault="00893F0C" w:rsidP="004C5B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893F0C" w:rsidRDefault="004C5B12" w:rsidP="0015792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развитие музыкального восприятия, музыкально-ритмического чувства </w:t>
      </w:r>
      <w:r w:rsidRPr="00893F0C">
        <w:rPr>
          <w:rFonts w:ascii="Times New Roman" w:hAnsi="Times New Roman" w:cs="Times New Roman"/>
          <w:sz w:val="28"/>
          <w:szCs w:val="28"/>
        </w:rPr>
        <w:t>и в связи с этим ритмичности движений;</w:t>
      </w:r>
    </w:p>
    <w:p w:rsidR="004C5B12" w:rsidRPr="00893F0C" w:rsidRDefault="004C5B12" w:rsidP="0015792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обучение детей согласованию движений с характером музыкального </w:t>
      </w:r>
      <w:r w:rsidRPr="00893F0C">
        <w:rPr>
          <w:rFonts w:ascii="Times New Roman" w:hAnsi="Times New Roman" w:cs="Times New Roman"/>
          <w:sz w:val="28"/>
          <w:szCs w:val="28"/>
        </w:rPr>
        <w:t>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4C5B12" w:rsidRPr="00893F0C" w:rsidRDefault="004C5B12" w:rsidP="0015792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обучение детей музыкально-ритмическим умениям и навыкам через </w:t>
      </w:r>
      <w:r w:rsidRPr="00893F0C">
        <w:rPr>
          <w:rFonts w:ascii="Times New Roman" w:hAnsi="Times New Roman" w:cs="Times New Roman"/>
          <w:sz w:val="28"/>
          <w:szCs w:val="28"/>
        </w:rPr>
        <w:t>игры, пляски и упражнения;</w:t>
      </w:r>
    </w:p>
    <w:p w:rsidR="004C5B12" w:rsidRDefault="004C5B12" w:rsidP="0015792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способностей.</w:t>
      </w:r>
    </w:p>
    <w:p w:rsidR="00893F0C" w:rsidRPr="004C5B12" w:rsidRDefault="00893F0C" w:rsidP="00893F0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C5B12" w:rsidRDefault="004C5B12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0C">
        <w:rPr>
          <w:rFonts w:ascii="Times New Roman" w:hAnsi="Times New Roman" w:cs="Times New Roman"/>
          <w:b/>
          <w:i/>
          <w:sz w:val="28"/>
          <w:szCs w:val="28"/>
        </w:rPr>
        <w:t>Содержание работы: «Игра на детских музыкальных инструментах»</w:t>
      </w:r>
    </w:p>
    <w:p w:rsidR="00893F0C" w:rsidRPr="00893F0C" w:rsidRDefault="00893F0C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15792B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:rsidR="004C5B12" w:rsidRPr="00893F0C" w:rsidRDefault="004C5B12" w:rsidP="0015792B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lastRenderedPageBreak/>
        <w:t>становление и разв</w:t>
      </w:r>
      <w:r w:rsidR="00893F0C">
        <w:rPr>
          <w:rFonts w:ascii="Times New Roman" w:hAnsi="Times New Roman" w:cs="Times New Roman"/>
          <w:sz w:val="28"/>
          <w:szCs w:val="28"/>
        </w:rPr>
        <w:t xml:space="preserve">итие волевых качеств: выдержка, </w:t>
      </w:r>
      <w:r w:rsidRPr="004C5B12">
        <w:rPr>
          <w:rFonts w:ascii="Times New Roman" w:hAnsi="Times New Roman" w:cs="Times New Roman"/>
          <w:sz w:val="28"/>
          <w:szCs w:val="28"/>
        </w:rPr>
        <w:t xml:space="preserve">настойчивость, </w:t>
      </w:r>
      <w:r w:rsidRPr="00893F0C">
        <w:rPr>
          <w:rFonts w:ascii="Times New Roman" w:hAnsi="Times New Roman" w:cs="Times New Roman"/>
          <w:sz w:val="28"/>
          <w:szCs w:val="28"/>
        </w:rPr>
        <w:t>целеустремленность, усидчивость;</w:t>
      </w:r>
    </w:p>
    <w:p w:rsidR="004C5B12" w:rsidRPr="004C5B12" w:rsidRDefault="004C5B12" w:rsidP="0015792B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развитие сосредоточенности, памяти, фантазии, </w:t>
      </w:r>
      <w:proofErr w:type="gramStart"/>
      <w:r w:rsidRPr="004C5B12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4C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12" w:rsidRPr="004C5B12" w:rsidRDefault="004C5B12" w:rsidP="0021582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способностей, музыкального вкуса;</w:t>
      </w:r>
    </w:p>
    <w:p w:rsidR="004C5B12" w:rsidRPr="004C5B12" w:rsidRDefault="004C5B12" w:rsidP="0015792B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знакомство с детскими музыкальными инструментами и обучение </w:t>
      </w:r>
    </w:p>
    <w:p w:rsidR="004C5B12" w:rsidRPr="004C5B12" w:rsidRDefault="004C5B12" w:rsidP="0021582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детей игре на них;</w:t>
      </w:r>
    </w:p>
    <w:p w:rsidR="004C5B12" w:rsidRPr="004C5B12" w:rsidRDefault="004C5B12" w:rsidP="0015792B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развитие координации музыкального мышления и </w:t>
      </w:r>
      <w:proofErr w:type="gramStart"/>
      <w:r w:rsidRPr="004C5B12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  <w:r w:rsidRPr="004C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12" w:rsidRDefault="004C5B12" w:rsidP="0021582B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функций организма.</w:t>
      </w:r>
    </w:p>
    <w:p w:rsidR="00893F0C" w:rsidRPr="004C5B12" w:rsidRDefault="00893F0C" w:rsidP="00893F0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C5B12" w:rsidRPr="00893F0C" w:rsidRDefault="004C5B12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0C">
        <w:rPr>
          <w:rFonts w:ascii="Times New Roman" w:hAnsi="Times New Roman" w:cs="Times New Roman"/>
          <w:b/>
          <w:i/>
          <w:sz w:val="28"/>
          <w:szCs w:val="28"/>
        </w:rPr>
        <w:t>Содержание работы: «Творчество»: песенное, музыкально-игровое,</w:t>
      </w:r>
    </w:p>
    <w:p w:rsidR="004C5B12" w:rsidRDefault="004C5B12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3F0C">
        <w:rPr>
          <w:rFonts w:ascii="Times New Roman" w:hAnsi="Times New Roman" w:cs="Times New Roman"/>
          <w:b/>
          <w:i/>
          <w:sz w:val="28"/>
          <w:szCs w:val="28"/>
        </w:rPr>
        <w:t>танцевальное</w:t>
      </w:r>
      <w:proofErr w:type="gramEnd"/>
      <w:r w:rsidRPr="00893F0C">
        <w:rPr>
          <w:rFonts w:ascii="Times New Roman" w:hAnsi="Times New Roman" w:cs="Times New Roman"/>
          <w:b/>
          <w:i/>
          <w:sz w:val="28"/>
          <w:szCs w:val="28"/>
        </w:rPr>
        <w:t>; импровизация на детских музыкальных инструментах</w:t>
      </w:r>
    </w:p>
    <w:p w:rsidR="00893F0C" w:rsidRPr="00893F0C" w:rsidRDefault="00893F0C" w:rsidP="00893F0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4C5B12" w:rsidRDefault="004C5B12" w:rsidP="0015792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развивать способность творческого воображения при восприятии </w:t>
      </w:r>
    </w:p>
    <w:p w:rsidR="004C5B12" w:rsidRPr="004C5B12" w:rsidRDefault="004C5B12" w:rsidP="00893F0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>музыки;</w:t>
      </w:r>
    </w:p>
    <w:p w:rsidR="004C5B12" w:rsidRPr="004C5B12" w:rsidRDefault="004C5B12" w:rsidP="0015792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способствовать активизации фантазии ребенка, стремлению </w:t>
      </w:r>
      <w:proofErr w:type="gramStart"/>
      <w:r w:rsidRPr="004C5B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12" w:rsidRPr="00893F0C" w:rsidRDefault="004C5B12" w:rsidP="00893F0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достижению самостоятельно поставленной задачи, к поискам форм для </w:t>
      </w:r>
      <w:r w:rsidRPr="00893F0C">
        <w:rPr>
          <w:rFonts w:ascii="Times New Roman" w:hAnsi="Times New Roman" w:cs="Times New Roman"/>
          <w:sz w:val="28"/>
          <w:szCs w:val="28"/>
        </w:rPr>
        <w:t>воплощения своего замысла;</w:t>
      </w:r>
    </w:p>
    <w:p w:rsidR="004C5B12" w:rsidRPr="004C5B12" w:rsidRDefault="004C5B12" w:rsidP="0015792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gramStart"/>
      <w:r w:rsidRPr="004C5B12">
        <w:rPr>
          <w:rFonts w:ascii="Times New Roman" w:hAnsi="Times New Roman" w:cs="Times New Roman"/>
          <w:sz w:val="28"/>
          <w:szCs w:val="28"/>
        </w:rPr>
        <w:t>песенному</w:t>
      </w:r>
      <w:proofErr w:type="gramEnd"/>
      <w:r w:rsidRPr="004C5B12">
        <w:rPr>
          <w:rFonts w:ascii="Times New Roman" w:hAnsi="Times New Roman" w:cs="Times New Roman"/>
          <w:sz w:val="28"/>
          <w:szCs w:val="28"/>
        </w:rPr>
        <w:t xml:space="preserve">, музыкально-игровому, </w:t>
      </w:r>
    </w:p>
    <w:p w:rsidR="004C5B12" w:rsidRPr="004C5B12" w:rsidRDefault="004C5B12" w:rsidP="00893F0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4C5B12">
        <w:rPr>
          <w:rFonts w:ascii="Times New Roman" w:hAnsi="Times New Roman" w:cs="Times New Roman"/>
          <w:sz w:val="28"/>
          <w:szCs w:val="28"/>
        </w:rPr>
        <w:t xml:space="preserve">танцевальному творчеству, к </w:t>
      </w:r>
      <w:r w:rsidR="00893F0C">
        <w:rPr>
          <w:rFonts w:ascii="Times New Roman" w:hAnsi="Times New Roman" w:cs="Times New Roman"/>
          <w:sz w:val="28"/>
          <w:szCs w:val="28"/>
        </w:rPr>
        <w:t>импровизации на инструментах.</w:t>
      </w: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Default="004C5B12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Pr="00893F0C" w:rsidRDefault="00D70765" w:rsidP="00D707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93F0C">
        <w:rPr>
          <w:noProof/>
          <w:lang w:eastAsia="ru-RU"/>
        </w:rPr>
        <w:drawing>
          <wp:inline distT="0" distB="0" distL="0" distR="0" wp14:anchorId="46E05310" wp14:editId="26DF5EF0">
            <wp:extent cx="6120000" cy="3808952"/>
            <wp:effectExtent l="0" t="0" r="0" b="1270"/>
            <wp:docPr id="37890" name="Рисунок 3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" t="11659" r="1621" b="8520"/>
                    <a:stretch/>
                  </pic:blipFill>
                  <pic:spPr bwMode="auto">
                    <a:xfrm>
                      <a:off x="0" y="0"/>
                      <a:ext cx="6120000" cy="380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0C" w:rsidRPr="0021582B" w:rsidRDefault="00893F0C" w:rsidP="002158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61B51" w:rsidRDefault="00761B51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  <w:sectPr w:rsidR="00761B51" w:rsidSect="00D7076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61B51" w:rsidRPr="00761B51" w:rsidRDefault="00761B51" w:rsidP="00761B51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C5B12" w:rsidRDefault="00761B51" w:rsidP="00761B51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61B51">
        <w:rPr>
          <w:rFonts w:ascii="Times New Roman" w:hAnsi="Times New Roman" w:cs="Times New Roman"/>
          <w:b/>
          <w:sz w:val="28"/>
          <w:szCs w:val="28"/>
        </w:rPr>
        <w:t>Формы работы с детьми по образовательной области «Художественн</w:t>
      </w:r>
      <w:proofErr w:type="gramStart"/>
      <w:r w:rsidRPr="00761B5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61B51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761B51" w:rsidRDefault="00761B51" w:rsidP="00761B51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61B51" w:rsidRPr="00761B51" w:rsidRDefault="00761B51" w:rsidP="00761B51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1691"/>
        <w:gridCol w:w="4493"/>
        <w:gridCol w:w="3660"/>
        <w:gridCol w:w="3458"/>
      </w:tblGrid>
      <w:tr w:rsidR="00761B51" w:rsidRPr="00443860" w:rsidTr="00761B51">
        <w:tc>
          <w:tcPr>
            <w:tcW w:w="2476" w:type="dxa"/>
          </w:tcPr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1" w:type="dxa"/>
          </w:tcPr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493" w:type="dxa"/>
          </w:tcPr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60" w:type="dxa"/>
          </w:tcPr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58" w:type="dxa"/>
          </w:tcPr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61B51" w:rsidRPr="00443860" w:rsidRDefault="00761B51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61B51" w:rsidRPr="00443860" w:rsidTr="003C01DF">
        <w:trPr>
          <w:trHeight w:val="4416"/>
        </w:trPr>
        <w:tc>
          <w:tcPr>
            <w:tcW w:w="2476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продуктивной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761B51" w:rsidRPr="00761B51" w:rsidRDefault="00761B51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61B51" w:rsidRPr="00761B51" w:rsidRDefault="00761B51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761B51" w:rsidRPr="00761B51" w:rsidRDefault="00761B51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61B51" w:rsidRDefault="00761B51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61B51" w:rsidRDefault="00761B51" w:rsidP="00761B5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творчества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Приобщение </w:t>
            </w:r>
            <w:proofErr w:type="gramStart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изобразительному </w:t>
            </w:r>
          </w:p>
          <w:p w:rsidR="00761B51" w:rsidRPr="00761B51" w:rsidRDefault="00761B51" w:rsidP="00761B5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1691" w:type="dxa"/>
          </w:tcPr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3 -5 лет, 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младшая, 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лет, 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61B51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школе 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493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.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досуг.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</w:t>
            </w:r>
          </w:p>
          <w:p w:rsidR="00761B51" w:rsidRPr="00443860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3660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репродукций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произведений живописи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чертежей и </w:t>
            </w:r>
          </w:p>
          <w:p w:rsidR="00761B51" w:rsidRPr="00443860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3458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Игры со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сюжетных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61B51" w:rsidRPr="00443860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61B51" w:rsidRPr="00443860" w:rsidRDefault="00761B51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51" w:rsidRPr="00443860" w:rsidTr="00761B51">
        <w:tc>
          <w:tcPr>
            <w:tcW w:w="2476" w:type="dxa"/>
            <w:vMerge w:val="restart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музыкальному </w:t>
            </w:r>
          </w:p>
          <w:p w:rsidR="00761B51" w:rsidRPr="00443860" w:rsidRDefault="00761B51" w:rsidP="0076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3 -5 лет</w:t>
            </w:r>
          </w:p>
        </w:tc>
        <w:tc>
          <w:tcPr>
            <w:tcW w:w="4493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детских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музыкальных фильмов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картинок,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в детских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, репродукций,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действительности;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композиторов (ср. гр.)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761B51" w:rsidRPr="00474E0A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60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на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в продуктивных видах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</w:t>
            </w:r>
            <w:proofErr w:type="gramEnd"/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теплое время)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азвлечениях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B51" w:rsidRPr="00474E0A" w:rsidRDefault="00761B51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группе.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звуками, используя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и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  <w:p w:rsidR="00761B51" w:rsidRP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«концерт»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</w:p>
          <w:p w:rsidR="00761B51" w:rsidRDefault="0021582B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="00761B51" w:rsidRPr="00761B5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под плясовые мелодии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в образах животных,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Концерты-импровизации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шумовых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</w:t>
            </w:r>
            <w:proofErr w:type="spellStart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кальных</w:t>
            </w:r>
            <w:proofErr w:type="spellEnd"/>
            <w:proofErr w:type="gramEnd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инструментах;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звуками,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</w:tr>
      <w:tr w:rsidR="00761B51" w:rsidRPr="00443860" w:rsidTr="00761B51">
        <w:tc>
          <w:tcPr>
            <w:tcW w:w="2476" w:type="dxa"/>
            <w:vMerge/>
          </w:tcPr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B51" w:rsidRPr="00443860" w:rsidRDefault="00761B51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5 -7</w:t>
            </w:r>
            <w:r w:rsidRPr="00474E0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4493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детских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музыкальных фильмов-</w:t>
            </w:r>
          </w:p>
          <w:p w:rsidR="00761B51" w:rsidRPr="00474E0A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660" w:type="dxa"/>
          </w:tcPr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</w:t>
            </w:r>
            <w:proofErr w:type="gramEnd"/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теплое время)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азвлечениях</w:t>
            </w:r>
            <w:proofErr w:type="gramEnd"/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танцевального творчества,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-Импровизация образов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животных и 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  <w:p w:rsidR="00761B51" w:rsidRPr="00761B51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761B51" w:rsidRPr="00474E0A" w:rsidRDefault="00761B51" w:rsidP="007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58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</w:p>
          <w:p w:rsidR="00761B51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группе.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«концерт», «оркестр»,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занятия»,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«телевизор»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содержания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«концерт».</w:t>
            </w:r>
          </w:p>
        </w:tc>
      </w:tr>
    </w:tbl>
    <w:p w:rsidR="003C01DF" w:rsidRPr="0021582B" w:rsidRDefault="003C01DF" w:rsidP="0021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B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 программы - работа с детьми по образовательной области «Художественно-</w:t>
      </w:r>
    </w:p>
    <w:p w:rsidR="00893F0C" w:rsidRPr="003C01DF" w:rsidRDefault="003C01DF" w:rsidP="0021582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DF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893F0C" w:rsidRPr="003C01DF" w:rsidRDefault="00893F0C" w:rsidP="00923AA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1691"/>
        <w:gridCol w:w="4493"/>
        <w:gridCol w:w="3660"/>
        <w:gridCol w:w="3458"/>
      </w:tblGrid>
      <w:tr w:rsidR="003C01DF" w:rsidRPr="00443860" w:rsidTr="003C01DF">
        <w:tc>
          <w:tcPr>
            <w:tcW w:w="2476" w:type="dxa"/>
          </w:tcPr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1" w:type="dxa"/>
          </w:tcPr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493" w:type="dxa"/>
          </w:tcPr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60" w:type="dxa"/>
          </w:tcPr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58" w:type="dxa"/>
          </w:tcPr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3C01DF" w:rsidRPr="00443860" w:rsidRDefault="003C01DF" w:rsidP="003C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3C01DF" w:rsidRPr="00443860" w:rsidTr="00BB3A83">
        <w:trPr>
          <w:trHeight w:val="2260"/>
        </w:trPr>
        <w:tc>
          <w:tcPr>
            <w:tcW w:w="2476" w:type="dxa"/>
          </w:tcPr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продуктивной 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3C01DF" w:rsidRPr="00761B51" w:rsidRDefault="003C01DF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C01DF" w:rsidRPr="00761B51" w:rsidRDefault="003C01DF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3C01DF" w:rsidRPr="00761B51" w:rsidRDefault="003C01DF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C01DF" w:rsidRDefault="003C01DF" w:rsidP="0015792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C01DF" w:rsidRDefault="003C01DF" w:rsidP="003C01DF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творчества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Приобщение </w:t>
            </w:r>
            <w:proofErr w:type="gramStart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изобразительному </w:t>
            </w:r>
          </w:p>
          <w:p w:rsidR="003C01DF" w:rsidRPr="00761B51" w:rsidRDefault="003C01DF" w:rsidP="003C01DF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1691" w:type="dxa"/>
          </w:tcPr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3 -5 лет,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младшая,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лет,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школе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493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Лепка на темы: «Детский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сад», «Мой город», «Улицы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родного города» «Природа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Башкирии» и т.д.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</w:t>
            </w:r>
            <w:r w:rsidR="0021582B" w:rsidRPr="003C01DF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родному краю;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художников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Башкортостана, предметов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прикладного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производственном  </w:t>
            </w:r>
            <w:proofErr w:type="gramStart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художниках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, Башкортостана,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членов союза художников.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материалами, 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распространенными </w:t>
            </w:r>
            <w:proofErr w:type="gramStart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мотивам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башкирской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росписи;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досуг по темам творчества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народов Башкортостана;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народного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прикладного искусст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3660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етьми</w:t>
            </w:r>
          </w:p>
          <w:p w:rsidR="0021582B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2B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2B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2B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репродукций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произведений живописи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схем.</w:t>
            </w:r>
          </w:p>
        </w:tc>
        <w:tc>
          <w:tcPr>
            <w:tcW w:w="3458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Игры со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сюжетных игр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3C01DF" w:rsidRPr="00443860" w:rsidTr="003C01DF">
        <w:tc>
          <w:tcPr>
            <w:tcW w:w="2476" w:type="dxa"/>
            <w:vMerge w:val="restart"/>
          </w:tcPr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деятельности;</w:t>
            </w: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1DF" w:rsidRPr="00761B51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музыкальному </w:t>
            </w:r>
          </w:p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3 -5 лет</w:t>
            </w:r>
          </w:p>
        </w:tc>
        <w:tc>
          <w:tcPr>
            <w:tcW w:w="4493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 с 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башкирских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композиторов;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3660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башкирской музыки: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58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(тематические картинки </w:t>
            </w:r>
            <w:proofErr w:type="gramEnd"/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21582B">
              <w:rPr>
                <w:rFonts w:ascii="Times New Roman" w:hAnsi="Times New Roman" w:cs="Times New Roman"/>
                <w:sz w:val="24"/>
                <w:szCs w:val="24"/>
              </w:rPr>
              <w:t xml:space="preserve">кирских народных инструментов,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башкирские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474E0A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</w:p>
        </w:tc>
      </w:tr>
      <w:tr w:rsidR="003C01DF" w:rsidRPr="00443860" w:rsidTr="003C01DF">
        <w:tc>
          <w:tcPr>
            <w:tcW w:w="2476" w:type="dxa"/>
            <w:vMerge/>
          </w:tcPr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3C01DF" w:rsidRPr="00443860" w:rsidRDefault="003C01DF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b/>
                <w:sz w:val="24"/>
                <w:szCs w:val="24"/>
              </w:rPr>
              <w:t>3 -5 лет</w:t>
            </w:r>
          </w:p>
        </w:tc>
        <w:tc>
          <w:tcPr>
            <w:tcW w:w="4493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мотивам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башкирских народных сказок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</w:t>
            </w: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башкирских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картинок,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r w:rsidR="0021582B">
              <w:rPr>
                <w:rFonts w:ascii="Times New Roman" w:hAnsi="Times New Roman" w:cs="Times New Roman"/>
                <w:sz w:val="24"/>
                <w:szCs w:val="24"/>
              </w:rPr>
              <w:t xml:space="preserve">юстраций в детских книгах башкирских писателей и поэтов, репродукций 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башкирских художников, </w:t>
            </w:r>
          </w:p>
          <w:p w:rsidR="003C01DF" w:rsidRPr="003C01DF" w:rsidRDefault="0021582B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окружающей </w:t>
            </w:r>
            <w:r w:rsidR="003C01DF" w:rsidRPr="003C01DF">
              <w:rPr>
                <w:rFonts w:ascii="Times New Roman" w:hAnsi="Times New Roman" w:cs="Times New Roman"/>
                <w:sz w:val="24"/>
                <w:szCs w:val="24"/>
              </w:rPr>
              <w:t>действительности;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Башкирские народные игры,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башкирских композиторов </w:t>
            </w:r>
            <w:r w:rsidR="0021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(ср. </w:t>
            </w:r>
            <w:proofErr w:type="spell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во время умывания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 в продуктивных видах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</w:t>
            </w:r>
            <w:proofErr w:type="gramEnd"/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теплое время) 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C01DF" w:rsidRPr="003C01DF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F"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</w:p>
          <w:p w:rsidR="003C01DF" w:rsidRPr="00474E0A" w:rsidRDefault="003C01DF" w:rsidP="003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1DF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  <w:proofErr w:type="gramEnd"/>
          </w:p>
        </w:tc>
        <w:tc>
          <w:tcPr>
            <w:tcW w:w="3458" w:type="dxa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</w:p>
          <w:p w:rsidR="00E35835" w:rsidRPr="00E35835" w:rsidRDefault="0021582B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 </w:t>
            </w:r>
            <w:proofErr w:type="spellStart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игрушек,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кукол, </w:t>
            </w:r>
          </w:p>
          <w:p w:rsidR="00E35835" w:rsidRPr="00E35835" w:rsidRDefault="0021582B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ТСО.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звуками, используя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и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  <w:p w:rsidR="00E35835" w:rsidRPr="00E35835" w:rsidRDefault="0021582B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под плясовые мелодии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3C01DF" w:rsidRPr="00474E0A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835" w:rsidRPr="00443860" w:rsidTr="00E35835">
        <w:trPr>
          <w:trHeight w:val="12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35" w:rsidRPr="00443860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E35835" w:rsidRPr="003C01DF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4493" w:type="dxa"/>
            <w:vMerge w:val="restart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Башкирские народные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развлечения;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музыка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повседневной жизни: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мотивам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башкирских народных и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авторских сказок.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башкирских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детьми о башкирской народной и </w:t>
            </w:r>
            <w:r w:rsidR="00E35835">
              <w:rPr>
                <w:rFonts w:ascii="Times New Roman" w:hAnsi="Times New Roman" w:cs="Times New Roman"/>
                <w:sz w:val="24"/>
                <w:szCs w:val="24"/>
              </w:rPr>
              <w:t>авторской музыке, ее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башкирских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детских книгах, репродукций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башкирских художников,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быта и </w:t>
            </w:r>
            <w:proofErr w:type="gramStart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 родного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края;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</w:t>
            </w:r>
          </w:p>
          <w:p w:rsidR="00E35835" w:rsidRPr="003C01DF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башкирских композиторов.</w:t>
            </w:r>
          </w:p>
        </w:tc>
        <w:tc>
          <w:tcPr>
            <w:tcW w:w="3660" w:type="dxa"/>
            <w:vMerge w:val="restart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башкирской музыки: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</w:t>
            </w:r>
            <w:proofErr w:type="gramEnd"/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теплое время)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праздниках и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танцевального творчества,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животных и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- Празднование дней </w:t>
            </w:r>
          </w:p>
          <w:p w:rsidR="00E35835" w:rsidRPr="003C01DF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58" w:type="dxa"/>
            <w:vMerge w:val="restart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группе: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музыкальных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(озвученных и </w:t>
            </w:r>
            <w:proofErr w:type="gramEnd"/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музыкальных игрушек,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кукол,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элементов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костюмов для </w:t>
            </w:r>
            <w:proofErr w:type="gramStart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proofErr w:type="gramEnd"/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деятельности. ТСО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«концерт», «оркестр»,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«музыкальные занятия»,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«телевизор»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башкирских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песен, хороводов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 </w:t>
            </w:r>
          </w:p>
          <w:p w:rsidR="00BB3A83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танце и </w:t>
            </w:r>
            <w:proofErr w:type="spellStart"/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E35835" w:rsidRPr="00E35835" w:rsidRDefault="00BB3A83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</w:t>
            </w:r>
            <w:r w:rsidR="00E35835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Игра в «концерт»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835" w:rsidRPr="00443860" w:rsidTr="00E35835">
        <w:trPr>
          <w:trHeight w:val="3860"/>
        </w:trPr>
        <w:tc>
          <w:tcPr>
            <w:tcW w:w="2476" w:type="dxa"/>
            <w:tcBorders>
              <w:top w:val="single" w:sz="4" w:space="0" w:color="auto"/>
            </w:tcBorders>
          </w:tcPr>
          <w:p w:rsid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E35835" w:rsidRPr="00E35835" w:rsidRDefault="00E35835" w:rsidP="003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0C" w:rsidRPr="00BB3A83" w:rsidRDefault="00893F0C" w:rsidP="00BB3A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93F0C" w:rsidRDefault="00893F0C" w:rsidP="00923A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1984"/>
      </w:tblGrid>
      <w:tr w:rsidR="00E35835" w:rsidRPr="007F204E" w:rsidTr="005E08DB">
        <w:tc>
          <w:tcPr>
            <w:tcW w:w="3119" w:type="dxa"/>
          </w:tcPr>
          <w:p w:rsidR="00E35835" w:rsidRPr="007F204E" w:rsidRDefault="00E35835" w:rsidP="005E08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984" w:type="dxa"/>
          </w:tcPr>
          <w:p w:rsidR="00E35835" w:rsidRPr="007F204E" w:rsidRDefault="00E35835" w:rsidP="005E08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E35835" w:rsidRPr="007F204E" w:rsidTr="005E08DB">
        <w:tc>
          <w:tcPr>
            <w:tcW w:w="3119" w:type="dxa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</w:t>
            </w:r>
          </w:p>
          <w:p w:rsidR="00E35835" w:rsidRPr="007F204E" w:rsidRDefault="00E35835" w:rsidP="00E3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11984" w:type="dxa"/>
          </w:tcPr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ва (декоративно-прикладного) с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целью обогащения художественно-эстетических представлений детей.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конкурсов и выставок детского творчества.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 с целью изучения их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об эстетическом воспитании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тематических консультаций, папок-передвижек, раскладушек по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художественно-эстетического воспитания </w:t>
            </w:r>
            <w:r w:rsidR="00BB3A83" w:rsidRPr="00E35835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(«Как познакомить детей с </w:t>
            </w:r>
            <w:proofErr w:type="gramEnd"/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 художественной литературы», «Как создать дома условия для развития </w:t>
            </w:r>
          </w:p>
          <w:p w:rsid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художественных особенностей детей», «Развитие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ичности дошкольника средствами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искусства» и др.).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мероприятий, направленных на распространение семейного опыта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воспитания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(«Круглый стол», средства массовой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информации, альбомы семейного воспитания и др.).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6. Встречи с родителями в «Художественной гостиной»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. Цель: знакомство с основными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направлениями художественно-эстетического развития детей.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7. Участие родителей и детей в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ализованной деятельности 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постановка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спектаклей, создание условий, организация декораций и костюмов.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8. Организация совместной деятельности детей и взросл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ых по выпуску семейных газет с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целью обогащения коммуникативного опыта дошкольника.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9. Проведение праздников, досугов, литературных и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кальных вечеров с привлечением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10.Приобщение к театрализованному и музыкальному искусству через ауди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Регулирование тематического подбора для детского восприятия.</w:t>
            </w:r>
          </w:p>
          <w:p w:rsid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11.Семинары-практикумы для родителей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венно-эстетическому воспитанию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12.Создание игротеки по Художественно-эстетическому развитию детей.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13.Организация выставок детских работ и совместных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выставок детей и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14.Сотрудничество с культурными учреждениями города с целью оказания консультативной 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помощи родителям.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15.Организация тренингов с родителями по обсужден</w:t>
            </w:r>
            <w:r w:rsidR="00BB3A83">
              <w:rPr>
                <w:rFonts w:ascii="Times New Roman" w:hAnsi="Times New Roman" w:cs="Times New Roman"/>
                <w:sz w:val="24"/>
                <w:szCs w:val="24"/>
              </w:rPr>
              <w:t xml:space="preserve">ию впечатлений после посещений 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культурных центров города.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16.Создание семейных клубов по интересам.</w:t>
            </w:r>
          </w:p>
          <w:p w:rsidR="00E35835" w:rsidRPr="00E35835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17.Организация совместных посиделок.</w:t>
            </w:r>
          </w:p>
          <w:p w:rsidR="00E35835" w:rsidRPr="007F204E" w:rsidRDefault="00E35835" w:rsidP="00E3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.«Поэтическая гостиная». Чтение стихов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5B12" w:rsidRPr="00BB3A83" w:rsidRDefault="004C5B12" w:rsidP="00BB3A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35835" w:rsidRDefault="00E35835" w:rsidP="00E3583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  <w:sectPr w:rsidR="00E35835" w:rsidSect="00D70765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E35835" w:rsidRPr="00E35835" w:rsidRDefault="00E35835" w:rsidP="00E3583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lastRenderedPageBreak/>
        <w:t>2. Вариативные формы, способы, методы и средства</w:t>
      </w:r>
    </w:p>
    <w:p w:rsidR="00E35835" w:rsidRDefault="00E35835" w:rsidP="00E3583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BB3A83" w:rsidRPr="00E35835" w:rsidRDefault="00BB3A83" w:rsidP="00E3583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DB" w:rsidRPr="005E08DB" w:rsidRDefault="002B118A" w:rsidP="005E08D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E08DB" w:rsidRPr="005E08DB">
        <w:rPr>
          <w:rFonts w:ascii="Times New Roman" w:hAnsi="Times New Roman" w:cs="Times New Roman"/>
          <w:b/>
          <w:sz w:val="28"/>
          <w:szCs w:val="28"/>
        </w:rPr>
        <w:t>. Технологии проектной деятельности</w:t>
      </w:r>
    </w:p>
    <w:p w:rsidR="005E08DB" w:rsidRPr="005E08DB" w:rsidRDefault="005E08DB" w:rsidP="005E08D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5E08DB">
        <w:rPr>
          <w:rFonts w:ascii="Times New Roman" w:hAnsi="Times New Roman" w:cs="Times New Roman"/>
          <w:b/>
          <w:i/>
          <w:sz w:val="28"/>
          <w:szCs w:val="28"/>
        </w:rPr>
        <w:t>Этапа в развитии проектной деятельности: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E08DB">
        <w:rPr>
          <w:rFonts w:ascii="Times New Roman" w:hAnsi="Times New Roman" w:cs="Times New Roman"/>
          <w:i/>
          <w:sz w:val="28"/>
          <w:szCs w:val="28"/>
        </w:rPr>
        <w:t>Подражательско</w:t>
      </w:r>
      <w:proofErr w:type="spellEnd"/>
      <w:r w:rsidRPr="005E08DB">
        <w:rPr>
          <w:rFonts w:ascii="Times New Roman" w:hAnsi="Times New Roman" w:cs="Times New Roman"/>
          <w:i/>
          <w:sz w:val="28"/>
          <w:szCs w:val="28"/>
        </w:rPr>
        <w:t>-исполнительский</w:t>
      </w:r>
      <w:r w:rsidRPr="005E08DB">
        <w:rPr>
          <w:rFonts w:ascii="Times New Roman" w:hAnsi="Times New Roman" w:cs="Times New Roman"/>
          <w:sz w:val="28"/>
          <w:szCs w:val="28"/>
        </w:rPr>
        <w:t xml:space="preserve">, реализация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возможна с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детьми трех с половиной — пяти лет. На этом этапе дети участвуют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«из вторых ролях»,</w:t>
      </w:r>
      <w:r w:rsidR="00BB3A83">
        <w:rPr>
          <w:rFonts w:ascii="Times New Roman" w:hAnsi="Times New Roman" w:cs="Times New Roman"/>
          <w:sz w:val="28"/>
          <w:szCs w:val="28"/>
        </w:rPr>
        <w:t xml:space="preserve"> выполняют действия по прямому  </w:t>
      </w:r>
      <w:r w:rsidRPr="00BB3A83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взрослого или путем подражания ему, что не противоречит      природе </w:t>
      </w:r>
      <w:r w:rsidR="00BB3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маленького ребенка: в этом возрасте еще сильна  как потребность установить и 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сохранить положительное отношение к 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  <w:r w:rsidRPr="00BB3A83">
        <w:rPr>
          <w:rFonts w:ascii="Times New Roman" w:hAnsi="Times New Roman" w:cs="Times New Roman"/>
          <w:sz w:val="28"/>
          <w:szCs w:val="28"/>
        </w:rPr>
        <w:t xml:space="preserve">взрослому, так и подражательность.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2) </w:t>
      </w:r>
      <w:r w:rsidRPr="005E08DB">
        <w:rPr>
          <w:rFonts w:ascii="Times New Roman" w:hAnsi="Times New Roman" w:cs="Times New Roman"/>
          <w:i/>
          <w:sz w:val="28"/>
          <w:szCs w:val="28"/>
        </w:rPr>
        <w:t>Общеразвивающий</w:t>
      </w:r>
      <w:r w:rsidRPr="005E08DB">
        <w:rPr>
          <w:rFonts w:ascii="Times New Roman" w:hAnsi="Times New Roman" w:cs="Times New Roman"/>
          <w:sz w:val="28"/>
          <w:szCs w:val="28"/>
        </w:rPr>
        <w:t xml:space="preserve"> он характерен для детей пяти-шести лет, которые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уже имеют опыт разнообразной совместной деятельности, могут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согласовывать действия, оказывать друг другу помощь. Ребенок уже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обращается к</w:t>
      </w:r>
      <w:r w:rsidRPr="005E08DB">
        <w:rPr>
          <w:rFonts w:ascii="Times New Roman" w:hAnsi="Times New Roman" w:cs="Times New Roman"/>
          <w:sz w:val="28"/>
          <w:szCs w:val="28"/>
        </w:rPr>
        <w:t xml:space="preserve"> взрослому с просьбами, активнее организует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совместную деятельность со сверстниками. У детей развиваются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самоконтроль и самооценка, они способны достаточно объективно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оценивать как собственные поступки, т</w:t>
      </w:r>
      <w:r>
        <w:rPr>
          <w:rFonts w:ascii="Times New Roman" w:hAnsi="Times New Roman" w:cs="Times New Roman"/>
          <w:sz w:val="28"/>
          <w:szCs w:val="28"/>
        </w:rPr>
        <w:t xml:space="preserve">ак и поступки сверстников. В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возрасте дети принимают проблему, уточняют цель, способны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выбрать необходимые средства для достижения результата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деятельности. Они не только проявляют готовность участвовать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, предложенных взрослым, но и самостоятельно находят </w:t>
      </w:r>
    </w:p>
    <w:p w:rsid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проблемы, являющиеся отправной то</w:t>
      </w:r>
      <w:r>
        <w:rPr>
          <w:rFonts w:ascii="Times New Roman" w:hAnsi="Times New Roman" w:cs="Times New Roman"/>
          <w:sz w:val="28"/>
          <w:szCs w:val="28"/>
        </w:rPr>
        <w:t xml:space="preserve">чкой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исследователь</w:t>
      </w:r>
      <w:r w:rsidRPr="005E08DB">
        <w:rPr>
          <w:rFonts w:ascii="Times New Roman" w:hAnsi="Times New Roman" w:cs="Times New Roman"/>
          <w:sz w:val="28"/>
          <w:szCs w:val="28"/>
        </w:rPr>
        <w:t xml:space="preserve">ских,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опытно-ориентировочных проектов.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i/>
          <w:sz w:val="28"/>
          <w:szCs w:val="28"/>
        </w:rPr>
        <w:t>3) Творческий</w:t>
      </w:r>
      <w:r w:rsidRPr="005E08DB">
        <w:rPr>
          <w:rFonts w:ascii="Times New Roman" w:hAnsi="Times New Roman" w:cs="Times New Roman"/>
          <w:sz w:val="28"/>
          <w:szCs w:val="28"/>
        </w:rPr>
        <w:t xml:space="preserve">, он характерен для детей шести-семи лет. Взрослому очень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важно на этом этапе развивать и поддерживать творческую активность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детей, создавать условия для самостоятельного определения детьми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цели и содержания предстоящей деятельности, выбора способов </w:t>
      </w:r>
    </w:p>
    <w:p w:rsidR="005E08DB" w:rsidRP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работы над проекто</w:t>
      </w:r>
      <w:r w:rsidR="00BB3A83">
        <w:rPr>
          <w:rFonts w:ascii="Times New Roman" w:hAnsi="Times New Roman" w:cs="Times New Roman"/>
          <w:sz w:val="28"/>
          <w:szCs w:val="28"/>
        </w:rPr>
        <w:t xml:space="preserve">м и возможности организовать ее </w:t>
      </w:r>
      <w:r w:rsidRPr="00BB3A83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E08DB">
        <w:rPr>
          <w:rFonts w:ascii="Times New Roman" w:hAnsi="Times New Roman" w:cs="Times New Roman"/>
          <w:b/>
          <w:i/>
          <w:sz w:val="28"/>
          <w:szCs w:val="28"/>
        </w:rPr>
        <w:t>Алгоритм деятельности педагога: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педагог ставит перед собой цель, исходя из потребностей и интересов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детей;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вовлекает дошкольников в решение проблемы</w:t>
      </w:r>
    </w:p>
    <w:p w:rsidR="005E08DB" w:rsidRPr="003C6F8A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намечает план движения к цел</w:t>
      </w:r>
      <w:r w:rsidR="003C6F8A">
        <w:rPr>
          <w:rFonts w:ascii="Times New Roman" w:hAnsi="Times New Roman" w:cs="Times New Roman"/>
          <w:sz w:val="28"/>
          <w:szCs w:val="28"/>
        </w:rPr>
        <w:t xml:space="preserve">и (поддерживает интерес детей и </w:t>
      </w:r>
      <w:r w:rsidRPr="003C6F8A">
        <w:rPr>
          <w:rFonts w:ascii="Times New Roman" w:hAnsi="Times New Roman" w:cs="Times New Roman"/>
          <w:sz w:val="28"/>
          <w:szCs w:val="28"/>
        </w:rPr>
        <w:t xml:space="preserve">родителей); 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обсуждает план с семьями;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за рекомендациями к специалистам ДОУ; 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вместе с детьми и родителями составляет план-схему проведения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проекта;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собирает информацию, материал;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проводит занятия, игры, наблюдения, поездки (мероприятия основной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части проекта); 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дает до</w:t>
      </w:r>
      <w:r>
        <w:rPr>
          <w:rFonts w:ascii="Times New Roman" w:hAnsi="Times New Roman" w:cs="Times New Roman"/>
          <w:sz w:val="28"/>
          <w:szCs w:val="28"/>
        </w:rPr>
        <w:t>машние задания родителям</w:t>
      </w:r>
      <w:r w:rsidRPr="005E08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поощряет самостоятельные творческие работы детей и родителей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(поиск материалов, информации, изготовлении поделок, рисунков,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альбомов и т.п.); </w:t>
      </w:r>
    </w:p>
    <w:p w:rsidR="005E08DB" w:rsidRP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организует презентацию проекта (праздник, открытое занятие, акция,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КВН), составляет книгу, альбом совместный с детьми;</w:t>
      </w:r>
      <w:proofErr w:type="gramEnd"/>
    </w:p>
    <w:p w:rsidR="005E08DB" w:rsidRDefault="005E08DB" w:rsidP="0015792B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подводит итоги (выступает на педсовете, обобщает опыт работы).</w:t>
      </w:r>
    </w:p>
    <w:p w:rsidR="003C6F8A" w:rsidRPr="005E08DB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5E08DB" w:rsidRPr="002B118A" w:rsidRDefault="005E08DB" w:rsidP="002B118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18A">
        <w:rPr>
          <w:rFonts w:ascii="Times New Roman" w:hAnsi="Times New Roman" w:cs="Times New Roman"/>
          <w:b/>
          <w:sz w:val="28"/>
          <w:szCs w:val="28"/>
        </w:rPr>
        <w:t>Технологии исследовательской деятельности</w:t>
      </w:r>
    </w:p>
    <w:p w:rsidR="003C6F8A" w:rsidRPr="003C6F8A" w:rsidRDefault="003C6F8A" w:rsidP="003C6F8A">
      <w:pPr>
        <w:pStyle w:val="a3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5E08DB" w:rsidRPr="003C6F8A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>Этапы становления исследовательской деятельности:</w:t>
      </w:r>
    </w:p>
    <w:p w:rsidR="005E08DB" w:rsidRPr="005E08DB" w:rsidRDefault="005E08DB" w:rsidP="0015792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ориентировка (выделение предметной области осуществления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5E08DB" w:rsidRPr="005E08DB" w:rsidRDefault="005E08DB" w:rsidP="0015792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8DB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5E08DB">
        <w:rPr>
          <w:rFonts w:ascii="Times New Roman" w:hAnsi="Times New Roman" w:cs="Times New Roman"/>
          <w:sz w:val="28"/>
          <w:szCs w:val="28"/>
        </w:rPr>
        <w:t xml:space="preserve"> (определение способов и средств проведения </w:t>
      </w:r>
      <w:proofErr w:type="gramEnd"/>
    </w:p>
    <w:p w:rsidR="005E08DB" w:rsidRPr="005E08DB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5E08DB" w:rsidRPr="005E08DB" w:rsidRDefault="005E08DB" w:rsidP="0015792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планирование (формулировка последовательных задач исследования,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распределение последовательности действий для осуществления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исследовательского поиска);</w:t>
      </w:r>
    </w:p>
    <w:p w:rsidR="005E08DB" w:rsidRPr="005E08DB" w:rsidRDefault="005E08DB" w:rsidP="0015792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эмпирия (сбор эмпирического материала, постановка и проведение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исследования, первичная систематизация полученных данных);</w:t>
      </w:r>
    </w:p>
    <w:p w:rsidR="005E08DB" w:rsidRDefault="005E08DB" w:rsidP="0015792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анализ (обобщение, сравнение</w:t>
      </w:r>
      <w:r w:rsidR="003C6F8A">
        <w:rPr>
          <w:rFonts w:ascii="Times New Roman" w:hAnsi="Times New Roman" w:cs="Times New Roman"/>
          <w:sz w:val="28"/>
          <w:szCs w:val="28"/>
        </w:rPr>
        <w:t>, анализ, интерпретация данных).</w:t>
      </w:r>
    </w:p>
    <w:p w:rsidR="003C6F8A" w:rsidRPr="005E08DB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5E08DB" w:rsidRPr="003C6F8A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>Алгоритм действий: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1) Выявление проблемы, которую можно исследовать и которую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хотелось бы разрешить (в переводе с древнегреческого слово </w:t>
      </w:r>
      <w:proofErr w:type="gramEnd"/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8DB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5E08DB">
        <w:rPr>
          <w:rFonts w:ascii="Times New Roman" w:hAnsi="Times New Roman" w:cs="Times New Roman"/>
          <w:sz w:val="28"/>
          <w:szCs w:val="28"/>
        </w:rPr>
        <w:t xml:space="preserve"> означает «задача», «преграда», «трудность»). </w:t>
      </w:r>
      <w:proofErr w:type="gramEnd"/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Главное качество любого исследователя — уметь отыскать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что-то необычное </w:t>
      </w:r>
      <w:r w:rsidR="00BB3A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3A83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BB3A83">
        <w:rPr>
          <w:rFonts w:ascii="Times New Roman" w:hAnsi="Times New Roman" w:cs="Times New Roman"/>
          <w:sz w:val="28"/>
          <w:szCs w:val="28"/>
        </w:rPr>
        <w:t xml:space="preserve">, увидеть сложности и </w:t>
      </w:r>
      <w:r w:rsidRPr="00BB3A83">
        <w:rPr>
          <w:rFonts w:ascii="Times New Roman" w:hAnsi="Times New Roman" w:cs="Times New Roman"/>
          <w:sz w:val="28"/>
          <w:szCs w:val="28"/>
        </w:rPr>
        <w:t xml:space="preserve">противоречия там, где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другим все кажется привычным, ясным и простым. Настоящему исследователю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надо уметь задавать себе вопросы и находить </w:t>
      </w:r>
      <w:proofErr w:type="gramStart"/>
      <w:r w:rsidRPr="00BB3A83">
        <w:rPr>
          <w:rFonts w:ascii="Times New Roman" w:hAnsi="Times New Roman" w:cs="Times New Roman"/>
          <w:sz w:val="28"/>
          <w:szCs w:val="28"/>
        </w:rPr>
        <w:t>неожиданное</w:t>
      </w:r>
      <w:proofErr w:type="gramEnd"/>
      <w:r w:rsidRPr="00BB3A83">
        <w:rPr>
          <w:rFonts w:ascii="Times New Roman" w:hAnsi="Times New Roman" w:cs="Times New Roman"/>
          <w:sz w:val="28"/>
          <w:szCs w:val="28"/>
        </w:rPr>
        <w:t xml:space="preserve">, удивительное в </w:t>
      </w:r>
    </w:p>
    <w:p w:rsidR="005E08DB" w:rsidRP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>самом простом и привычном.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2) Выбор темы исследования. Выбирая тему, следует иметь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виду, что можно провести исследование, а можно заняться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проектированием. Принципиальное отличие исследования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проектирования состоит в том, что исследование — процесс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бескорыстного поиска неизв</w:t>
      </w:r>
      <w:r w:rsidR="00BB3A83">
        <w:rPr>
          <w:rFonts w:ascii="Times New Roman" w:hAnsi="Times New Roman" w:cs="Times New Roman"/>
          <w:sz w:val="28"/>
          <w:szCs w:val="28"/>
        </w:rPr>
        <w:t xml:space="preserve">естного, новых знаний (человек  </w:t>
      </w:r>
      <w:r w:rsidRPr="00BB3A83">
        <w:rPr>
          <w:rFonts w:ascii="Times New Roman" w:hAnsi="Times New Roman" w:cs="Times New Roman"/>
          <w:sz w:val="28"/>
          <w:szCs w:val="28"/>
        </w:rPr>
        <w:t xml:space="preserve">стремится к </w:t>
      </w:r>
      <w:proofErr w:type="gramEnd"/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знанию, часто не зная, что принесет ему сделанное открытие и как можно будет </w:t>
      </w:r>
    </w:p>
    <w:p w:rsidR="005E08DB" w:rsidRP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 xml:space="preserve">на практике использовать полученные сведения), а проект — это всегда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решение какой-то практическ</w:t>
      </w:r>
      <w:r w:rsidR="003C6F8A">
        <w:rPr>
          <w:rFonts w:ascii="Times New Roman" w:hAnsi="Times New Roman" w:cs="Times New Roman"/>
          <w:sz w:val="28"/>
          <w:szCs w:val="28"/>
        </w:rPr>
        <w:t>ой задачи (человек, реализую</w:t>
      </w:r>
      <w:r w:rsidRPr="003C6F8A">
        <w:rPr>
          <w:rFonts w:ascii="Times New Roman" w:hAnsi="Times New Roman" w:cs="Times New Roman"/>
          <w:sz w:val="28"/>
          <w:szCs w:val="28"/>
        </w:rPr>
        <w:t xml:space="preserve">щий проект, решает </w:t>
      </w:r>
      <w:r w:rsidR="003C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08DB" w:rsidRP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>реальную проблему).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3) Определение цели исследования (нахождение ответа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вопрос о том, зачем проводится исследование). Прим</w:t>
      </w:r>
      <w:r w:rsidR="00BB3A83">
        <w:rPr>
          <w:rFonts w:ascii="Times New Roman" w:hAnsi="Times New Roman" w:cs="Times New Roman"/>
          <w:sz w:val="28"/>
          <w:szCs w:val="28"/>
        </w:rPr>
        <w:t xml:space="preserve">ерные </w:t>
      </w:r>
      <w:r w:rsidRPr="00BB3A83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83" w:rsidRDefault="005E08DB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>целей исследования обычно начинаются со</w:t>
      </w:r>
      <w:r w:rsidR="00BB3A83">
        <w:rPr>
          <w:rFonts w:ascii="Times New Roman" w:hAnsi="Times New Roman" w:cs="Times New Roman"/>
          <w:sz w:val="28"/>
          <w:szCs w:val="28"/>
        </w:rPr>
        <w:t xml:space="preserve"> </w:t>
      </w:r>
      <w:r w:rsidRPr="00BB3A83">
        <w:rPr>
          <w:rFonts w:ascii="Times New Roman" w:hAnsi="Times New Roman" w:cs="Times New Roman"/>
          <w:sz w:val="28"/>
          <w:szCs w:val="28"/>
        </w:rPr>
        <w:t>слов «выявить», «изучить</w:t>
      </w:r>
      <w:r w:rsidR="003C6F8A" w:rsidRPr="00BB3A8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B3A83" w:rsidRDefault="003C6F8A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>«определить». Примерные фор</w:t>
      </w:r>
      <w:r w:rsidR="005E08DB" w:rsidRPr="00BB3A83">
        <w:rPr>
          <w:rFonts w:ascii="Times New Roman" w:hAnsi="Times New Roman" w:cs="Times New Roman"/>
          <w:sz w:val="28"/>
          <w:szCs w:val="28"/>
        </w:rPr>
        <w:t xml:space="preserve">мулировки целей </w:t>
      </w:r>
      <w:r w:rsidRPr="00BB3A83">
        <w:rPr>
          <w:rFonts w:ascii="Times New Roman" w:hAnsi="Times New Roman" w:cs="Times New Roman"/>
          <w:sz w:val="28"/>
          <w:szCs w:val="28"/>
        </w:rPr>
        <w:t xml:space="preserve"> </w:t>
      </w:r>
      <w:r w:rsidR="005E08DB" w:rsidRPr="00BB3A83">
        <w:rPr>
          <w:rFonts w:ascii="Times New Roman" w:hAnsi="Times New Roman" w:cs="Times New Roman"/>
          <w:sz w:val="28"/>
          <w:szCs w:val="28"/>
        </w:rPr>
        <w:t>проектов</w:t>
      </w:r>
      <w:r w:rsidRPr="00BB3A83">
        <w:rPr>
          <w:rFonts w:ascii="Times New Roman" w:hAnsi="Times New Roman" w:cs="Times New Roman"/>
          <w:sz w:val="28"/>
          <w:szCs w:val="28"/>
        </w:rPr>
        <w:t xml:space="preserve"> обычно начинаются </w:t>
      </w:r>
    </w:p>
    <w:p w:rsidR="005E08DB" w:rsidRPr="00BB3A83" w:rsidRDefault="003C6F8A" w:rsidP="00BB3A8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>словами «раз</w:t>
      </w:r>
      <w:r w:rsidR="005E08DB" w:rsidRPr="00BB3A83">
        <w:rPr>
          <w:rFonts w:ascii="Times New Roman" w:hAnsi="Times New Roman" w:cs="Times New Roman"/>
          <w:sz w:val="28"/>
          <w:szCs w:val="28"/>
        </w:rPr>
        <w:t>работать», «создать», «выполнить».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4) Определение задач исследования (основных </w:t>
      </w:r>
      <w:r w:rsidR="003C6F8A">
        <w:rPr>
          <w:rFonts w:ascii="Times New Roman" w:hAnsi="Times New Roman" w:cs="Times New Roman"/>
          <w:sz w:val="28"/>
          <w:szCs w:val="28"/>
        </w:rPr>
        <w:t xml:space="preserve">шагов </w:t>
      </w:r>
      <w:r w:rsidRPr="003C6F8A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 xml:space="preserve">исследования). Некоторые ученые убеждены, что формулировать цель и задачи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 xml:space="preserve">собственного исследования до того, как оно завершено, не только бесполезно, </w:t>
      </w:r>
      <w:r w:rsidR="003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8A" w:rsidRDefault="003C6F8A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вред</w:t>
      </w:r>
      <w:r w:rsidR="005E08DB" w:rsidRPr="003C6F8A">
        <w:rPr>
          <w:rFonts w:ascii="Times New Roman" w:hAnsi="Times New Roman" w:cs="Times New Roman"/>
          <w:sz w:val="28"/>
          <w:szCs w:val="28"/>
        </w:rPr>
        <w:t xml:space="preserve">но и опасно. Ясная формулировка делает предсказуемым </w:t>
      </w:r>
    </w:p>
    <w:p w:rsidR="005E08DB" w:rsidRPr="003C6F8A" w:rsidRDefault="003C6F8A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E08DB" w:rsidRPr="003C6F8A">
        <w:rPr>
          <w:rFonts w:ascii="Times New Roman" w:hAnsi="Times New Roman" w:cs="Times New Roman"/>
          <w:sz w:val="28"/>
          <w:szCs w:val="28"/>
        </w:rPr>
        <w:t xml:space="preserve">цесс и лишает его черт творческого поиска, а исследователя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— права импровизировать.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5) Выдвижение гип</w:t>
      </w:r>
      <w:r w:rsidR="003C6F8A">
        <w:rPr>
          <w:rFonts w:ascii="Times New Roman" w:hAnsi="Times New Roman" w:cs="Times New Roman"/>
          <w:sz w:val="28"/>
          <w:szCs w:val="28"/>
        </w:rPr>
        <w:t xml:space="preserve">отезы (предположения, догадки, </w:t>
      </w:r>
      <w:r w:rsidRPr="003C6F8A">
        <w:rPr>
          <w:rFonts w:ascii="Times New Roman" w:hAnsi="Times New Roman" w:cs="Times New Roman"/>
          <w:sz w:val="28"/>
          <w:szCs w:val="28"/>
        </w:rPr>
        <w:t xml:space="preserve">недоказанной логически и </w:t>
      </w:r>
    </w:p>
    <w:p w:rsidR="003C6F8A" w:rsidRDefault="003C6F8A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опытом). Ги</w:t>
      </w:r>
      <w:r w:rsidR="005E08DB" w:rsidRPr="003C6F8A">
        <w:rPr>
          <w:rFonts w:ascii="Times New Roman" w:hAnsi="Times New Roman" w:cs="Times New Roman"/>
          <w:sz w:val="28"/>
          <w:szCs w:val="28"/>
        </w:rPr>
        <w:t xml:space="preserve">потеза — это попытка предвидения событий. </w:t>
      </w:r>
    </w:p>
    <w:p w:rsidR="005E08DB" w:rsidRPr="003C6F8A" w:rsidRDefault="003C6F8A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5E08DB" w:rsidRPr="003C6F8A">
        <w:rPr>
          <w:rFonts w:ascii="Times New Roman" w:hAnsi="Times New Roman" w:cs="Times New Roman"/>
          <w:sz w:val="28"/>
          <w:szCs w:val="28"/>
        </w:rPr>
        <w:t xml:space="preserve">научиться вырабатывать гипотезы по принципу «Чем больше,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тем лучше» (гипотезы дают </w:t>
      </w:r>
      <w:r w:rsidR="003C6F8A">
        <w:rPr>
          <w:rFonts w:ascii="Times New Roman" w:hAnsi="Times New Roman" w:cs="Times New Roman"/>
          <w:sz w:val="28"/>
          <w:szCs w:val="28"/>
        </w:rPr>
        <w:t xml:space="preserve">возможность увидеть проблему в </w:t>
      </w:r>
      <w:r w:rsidRPr="003C6F8A">
        <w:rPr>
          <w:rFonts w:ascii="Times New Roman" w:hAnsi="Times New Roman" w:cs="Times New Roman"/>
          <w:sz w:val="28"/>
          <w:szCs w:val="28"/>
        </w:rPr>
        <w:t xml:space="preserve">другом свете, </w:t>
      </w:r>
      <w:proofErr w:type="gramEnd"/>
    </w:p>
    <w:p w:rsidR="005E08DB" w:rsidRP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>посмотреть на ситуацию с другой стороны).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6) Составление предварительного плана исследования. Для того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чтобы составить план исследования, надо ответить на вопрос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«Как мы можем узнать что-то новое о том, что исследуем?».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Список возможных путей и</w:t>
      </w:r>
      <w:r w:rsidR="003C6F8A">
        <w:rPr>
          <w:rFonts w:ascii="Times New Roman" w:hAnsi="Times New Roman" w:cs="Times New Roman"/>
          <w:sz w:val="28"/>
          <w:szCs w:val="28"/>
        </w:rPr>
        <w:t xml:space="preserve"> методов исследования в данном </w:t>
      </w:r>
      <w:r w:rsidRPr="003C6F8A">
        <w:rPr>
          <w:rFonts w:ascii="Times New Roman" w:hAnsi="Times New Roman" w:cs="Times New Roman"/>
          <w:sz w:val="28"/>
          <w:szCs w:val="28"/>
        </w:rPr>
        <w:t xml:space="preserve">случае: подумать </w:t>
      </w:r>
    </w:p>
    <w:p w:rsid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 xml:space="preserve">самому; прочитать книги о том, что исследуешь; посмотреть видеофильмы </w:t>
      </w:r>
      <w:proofErr w:type="gramStart"/>
      <w:r w:rsidRPr="003C6F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3C6F8A" w:rsidRDefault="005E08DB" w:rsidP="003C6F8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6F8A">
        <w:rPr>
          <w:rFonts w:ascii="Times New Roman" w:hAnsi="Times New Roman" w:cs="Times New Roman"/>
          <w:sz w:val="28"/>
          <w:szCs w:val="28"/>
        </w:rPr>
        <w:t xml:space="preserve">этой проблеме; обратиться к компьютеру; спросить у других людей; </w:t>
      </w:r>
      <w:proofErr w:type="spellStart"/>
      <w:r w:rsidRPr="003C6F8A">
        <w:rPr>
          <w:rFonts w:ascii="Times New Roman" w:hAnsi="Times New Roman" w:cs="Times New Roman"/>
          <w:sz w:val="28"/>
          <w:szCs w:val="28"/>
        </w:rPr>
        <w:t>понаблю</w:t>
      </w:r>
      <w:proofErr w:type="spellEnd"/>
      <w:r w:rsidRPr="003C6F8A">
        <w:rPr>
          <w:rFonts w:ascii="Times New Roman" w:hAnsi="Times New Roman" w:cs="Times New Roman"/>
          <w:sz w:val="28"/>
          <w:szCs w:val="28"/>
        </w:rPr>
        <w:t>-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дать; провести эксперимент.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7) Провести эксперимент (опыт), наблюдение, проверить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гипотезы, сделать выводы.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8) Указать пути дальнейшего изучения проблемы. Для </w:t>
      </w:r>
    </w:p>
    <w:p w:rsidR="005E08DB" w:rsidRP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настоящего творца завершение одной работы – это не просто </w:t>
      </w:r>
    </w:p>
    <w:p w:rsidR="005E08DB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окончание исследования, а начало решения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>.</w:t>
      </w:r>
    </w:p>
    <w:p w:rsidR="003C6F8A" w:rsidRPr="005E08DB" w:rsidRDefault="003C6F8A" w:rsidP="005E08DB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E08DB" w:rsidRPr="003C6F8A" w:rsidRDefault="005E08DB" w:rsidP="005E08DB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>Принципы исследовательского обучения</w:t>
      </w:r>
    </w:p>
    <w:p w:rsidR="005E08DB" w:rsidRPr="005E08DB" w:rsidRDefault="005E08DB" w:rsidP="0015792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ориентации на познавательные интересы детей (исследование —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процесс творческий, творчество невозможно навязать извне, оно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lastRenderedPageBreak/>
        <w:t xml:space="preserve">рождается только на основе внутренней потребности, в данном случае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на потребности в познании);</w:t>
      </w:r>
    </w:p>
    <w:p w:rsidR="005E08DB" w:rsidRPr="005E08DB" w:rsidRDefault="005E08DB" w:rsidP="0015792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опоры на развитие </w:t>
      </w:r>
      <w:r w:rsidR="003C6F8A" w:rsidRPr="005E08DB">
        <w:rPr>
          <w:rFonts w:ascii="Times New Roman" w:hAnsi="Times New Roman" w:cs="Times New Roman"/>
          <w:sz w:val="28"/>
          <w:szCs w:val="28"/>
        </w:rPr>
        <w:t>умений</w:t>
      </w:r>
      <w:r w:rsidRPr="005E08DB">
        <w:rPr>
          <w:rFonts w:ascii="Times New Roman" w:hAnsi="Times New Roman" w:cs="Times New Roman"/>
          <w:sz w:val="28"/>
          <w:szCs w:val="28"/>
        </w:rPr>
        <w:t xml:space="preserve"> самостоятельного поиска информации;</w:t>
      </w:r>
    </w:p>
    <w:p w:rsidR="005E08DB" w:rsidRPr="005E08DB" w:rsidRDefault="005E08DB" w:rsidP="0015792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сочетания репродуктивных и продуктивных методов обучения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(психология усвоения свидетельствует о том, что легко и </w:t>
      </w:r>
      <w:proofErr w:type="gramEnd"/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непроизвольно усваивается тот материал, который включен в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работу мышления);</w:t>
      </w:r>
    </w:p>
    <w:p w:rsidR="005E08DB" w:rsidRDefault="005E08DB" w:rsidP="0015792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формирования представлений об исследовании как стиле жизни.</w:t>
      </w:r>
    </w:p>
    <w:p w:rsidR="003C6F8A" w:rsidRPr="005E08DB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5E08DB" w:rsidRPr="003C6F8A" w:rsidRDefault="005E08DB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 xml:space="preserve">Пути создания проблемных ситуаций, личностно значимых </w:t>
      </w:r>
      <w:proofErr w:type="gramStart"/>
      <w:r w:rsidRPr="003C6F8A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</w:p>
    <w:p w:rsidR="005E08DB" w:rsidRPr="003C6F8A" w:rsidRDefault="005E08DB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>ребенка:</w:t>
      </w:r>
    </w:p>
    <w:p w:rsidR="005E08DB" w:rsidRPr="005E08DB" w:rsidRDefault="005E08DB" w:rsidP="0015792B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преднамеренное столкновение жизненных представлений детей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научными фактами, объяснить которые они не могу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не хватает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знаний, жизненного опыта;</w:t>
      </w:r>
    </w:p>
    <w:p w:rsidR="005E08DB" w:rsidRPr="005E08DB" w:rsidRDefault="005E08DB" w:rsidP="0015792B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преднамеренное побуждение детей к решению новых задач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способами;</w:t>
      </w:r>
    </w:p>
    <w:p w:rsidR="005E08DB" w:rsidRDefault="005E08DB" w:rsidP="0015792B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побуждение детей выдвигать гипотезы, делать предварительные выводы и </w:t>
      </w:r>
      <w:r w:rsidRPr="003C6F8A">
        <w:rPr>
          <w:rFonts w:ascii="Times New Roman" w:hAnsi="Times New Roman" w:cs="Times New Roman"/>
          <w:sz w:val="28"/>
          <w:szCs w:val="28"/>
        </w:rPr>
        <w:t xml:space="preserve">обобщения (противоречие — ядро проблемной ситуации — в данном случае </w:t>
      </w:r>
      <w:r w:rsidR="003C6F8A">
        <w:rPr>
          <w:rFonts w:ascii="Times New Roman" w:hAnsi="Times New Roman" w:cs="Times New Roman"/>
          <w:sz w:val="28"/>
          <w:szCs w:val="28"/>
        </w:rPr>
        <w:t xml:space="preserve"> </w:t>
      </w:r>
      <w:r w:rsidRPr="003C6F8A">
        <w:rPr>
          <w:rFonts w:ascii="Times New Roman" w:hAnsi="Times New Roman" w:cs="Times New Roman"/>
          <w:sz w:val="28"/>
          <w:szCs w:val="28"/>
        </w:rPr>
        <w:t>возникает в результате столкновения раз</w:t>
      </w:r>
      <w:r w:rsidR="003C6F8A">
        <w:rPr>
          <w:rFonts w:ascii="Times New Roman" w:hAnsi="Times New Roman" w:cs="Times New Roman"/>
          <w:sz w:val="28"/>
          <w:szCs w:val="28"/>
        </w:rPr>
        <w:t>личных мнений, выдвинутого пред</w:t>
      </w:r>
      <w:r w:rsidRPr="003C6F8A">
        <w:rPr>
          <w:rFonts w:ascii="Times New Roman" w:hAnsi="Times New Roman" w:cs="Times New Roman"/>
          <w:sz w:val="28"/>
          <w:szCs w:val="28"/>
        </w:rPr>
        <w:t>положения и результатов его опытной проверки в процессе диалога</w:t>
      </w:r>
      <w:r w:rsidR="003C6F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F8A" w:rsidRPr="003C6F8A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5E08DB" w:rsidRPr="003C6F8A" w:rsidRDefault="003C6F8A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5E08DB" w:rsidRPr="005E08DB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подведение детей к противоречию и предложение самостоятельно </w:t>
      </w:r>
    </w:p>
    <w:p w:rsidR="005E08DB" w:rsidRPr="005E08DB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способ его разрешения; </w:t>
      </w:r>
      <w:r w:rsidR="005E08DB" w:rsidRPr="005E08DB">
        <w:rPr>
          <w:rFonts w:ascii="Times New Roman" w:hAnsi="Times New Roman" w:cs="Times New Roman"/>
          <w:sz w:val="28"/>
          <w:szCs w:val="28"/>
        </w:rPr>
        <w:t xml:space="preserve"> изложение различных точек зрения </w:t>
      </w:r>
      <w:proofErr w:type="gramStart"/>
      <w:r w:rsidR="005E08DB" w:rsidRPr="005E0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08DB"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один и тот же вопрос;</w:t>
      </w:r>
    </w:p>
    <w:p w:rsidR="005E08DB" w:rsidRPr="005E08DB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предложение детям рассмотреть явление с различных позиций;</w:t>
      </w:r>
    </w:p>
    <w:p w:rsidR="005E08DB" w:rsidRPr="005E08DB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побуждение детей к сравнению, обобщению, выводам из ситуации,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сопоставлению фактов;</w:t>
      </w:r>
    </w:p>
    <w:p w:rsidR="005E08DB" w:rsidRPr="005E08DB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постановка конкретных вопросов на обобщение, обоснование, </w:t>
      </w:r>
    </w:p>
    <w:p w:rsidR="005E08DB" w:rsidRPr="005E08DB" w:rsidRDefault="005E08DB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конкретизацию, логику, рассуждения;</w:t>
      </w:r>
    </w:p>
    <w:p w:rsidR="005E08DB" w:rsidRPr="003C6F8A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 xml:space="preserve">постановка проблемных задач (например, с недостаточными или избыточными </w:t>
      </w:r>
      <w:r w:rsidRPr="003C6F8A">
        <w:rPr>
          <w:rFonts w:ascii="Times New Roman" w:hAnsi="Times New Roman" w:cs="Times New Roman"/>
          <w:sz w:val="28"/>
          <w:szCs w:val="28"/>
        </w:rPr>
        <w:t xml:space="preserve">исходными данными, неопределенностью в постановке вопроса, противоречивыми </w:t>
      </w:r>
      <w:proofErr w:type="gramEnd"/>
    </w:p>
    <w:p w:rsidR="005E08DB" w:rsidRDefault="005E08DB" w:rsidP="0015792B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данными, заведомо допущенными ошибками, ограниченным временем решения и </w:t>
      </w:r>
      <w:r w:rsidRPr="003C6F8A">
        <w:rPr>
          <w:rFonts w:ascii="Times New Roman" w:hAnsi="Times New Roman" w:cs="Times New Roman"/>
          <w:sz w:val="28"/>
          <w:szCs w:val="28"/>
        </w:rPr>
        <w:t>т.д.)</w:t>
      </w:r>
    </w:p>
    <w:p w:rsidR="003C6F8A" w:rsidRPr="003C6F8A" w:rsidRDefault="003C6F8A" w:rsidP="003C6F8A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BB3A83" w:rsidRDefault="00BB3A83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A83" w:rsidRDefault="00BB3A83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DB" w:rsidRPr="003C6F8A" w:rsidRDefault="005E08DB" w:rsidP="003C6F8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F8A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Условия исследовательской деятельности:</w:t>
      </w:r>
    </w:p>
    <w:p w:rsidR="005E08DB" w:rsidRPr="00DC65A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использование различных приемов воздействия на эмоционально-волевую сферу </w:t>
      </w:r>
      <w:r w:rsidRPr="00DC65AB">
        <w:rPr>
          <w:rFonts w:ascii="Times New Roman" w:hAnsi="Times New Roman" w:cs="Times New Roman"/>
          <w:sz w:val="28"/>
          <w:szCs w:val="28"/>
        </w:rPr>
        <w:t>дошкольника (заботясь о том, чтобы в процессе познания нового материала он испытывал чувство радости, удовольствия, удовлетворения)</w:t>
      </w:r>
      <w:r w:rsidR="00DC65AB">
        <w:rPr>
          <w:rFonts w:ascii="Times New Roman" w:hAnsi="Times New Roman" w:cs="Times New Roman"/>
          <w:sz w:val="28"/>
          <w:szCs w:val="28"/>
        </w:rPr>
        <w:t>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ситуаций, вызывающих у детей удивление,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недоумение, восхищение;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четкая формулировка проблемы, обнажающей противоречия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5E08DB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выдвижение гипотезы и обучение этому умению детей, принимая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любые их предложения;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развитие способности к прогнозированию и предвосхищению решений;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обучение детей обобщенным приемам умственной деятельности —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умению выделять главное, сравнивать, делать выводы,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классифицировать, знакомить с различными научными методами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создание атмосферы свободного обсуждения, побуждение детей </w:t>
      </w:r>
      <w:proofErr w:type="gramStart"/>
      <w:r w:rsidRPr="005E08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диалогу, сотрудничеству;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побуждение к самостоятельной постановке вопросов, обнаружению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противоречий;</w:t>
      </w:r>
    </w:p>
    <w:p w:rsidR="005E08DB" w:rsidRPr="005E08D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подведение детей к самостоятельным выводам и обобщениям, </w:t>
      </w:r>
    </w:p>
    <w:p w:rsidR="005E08DB" w:rsidRPr="005E08DB" w:rsidRDefault="005E08DB" w:rsidP="00DC65AB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>поощрение оригинальных решений, умений делать выбор;</w:t>
      </w:r>
    </w:p>
    <w:p w:rsidR="005E08DB" w:rsidRPr="00DC65AB" w:rsidRDefault="005E08DB" w:rsidP="0015792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DB">
        <w:rPr>
          <w:rFonts w:ascii="Times New Roman" w:hAnsi="Times New Roman" w:cs="Times New Roman"/>
          <w:sz w:val="28"/>
          <w:szCs w:val="28"/>
        </w:rPr>
        <w:t xml:space="preserve">знакомство с жизнью и деятельностью выдающихся ученых, с историей великих </w:t>
      </w:r>
      <w:r w:rsidR="003C6F8A" w:rsidRPr="00DC65AB">
        <w:rPr>
          <w:rFonts w:ascii="Times New Roman" w:hAnsi="Times New Roman" w:cs="Times New Roman"/>
          <w:sz w:val="28"/>
          <w:szCs w:val="28"/>
        </w:rPr>
        <w:t>открытий.</w:t>
      </w:r>
    </w:p>
    <w:p w:rsidR="00BB3A83" w:rsidRDefault="00BB3A83" w:rsidP="00DC65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65AB" w:rsidRPr="00DC65AB" w:rsidRDefault="00DC65AB" w:rsidP="00DC65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5AB">
        <w:rPr>
          <w:rFonts w:ascii="Times New Roman" w:hAnsi="Times New Roman" w:cs="Times New Roman"/>
          <w:b/>
          <w:i/>
          <w:sz w:val="28"/>
          <w:szCs w:val="28"/>
        </w:rPr>
        <w:t>Информационно - коммуникативные технологии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В ДОО  применяются информационно-коммуникационные технологии с использованием мультимедийных презентации, клипов, видеофильмов,  которые  дают возможность педагогу выстроить объяснение с использованием видеофрагментов. </w:t>
      </w:r>
    </w:p>
    <w:p w:rsidR="00BB3A83" w:rsidRDefault="00BB3A83" w:rsidP="00DC65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65AB" w:rsidRPr="00DC65AB" w:rsidRDefault="00DC65AB" w:rsidP="00DC65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5AB">
        <w:rPr>
          <w:rFonts w:ascii="Times New Roman" w:hAnsi="Times New Roman" w:cs="Times New Roman"/>
          <w:b/>
          <w:i/>
          <w:sz w:val="28"/>
          <w:szCs w:val="28"/>
        </w:rPr>
        <w:t>Основные требования при проведении занятий с использованием компьютеров:</w:t>
      </w:r>
    </w:p>
    <w:p w:rsidR="00DC65AB" w:rsidRPr="00DC65AB" w:rsidRDefault="00DC65AB" w:rsidP="0015792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DC65AB" w:rsidRPr="00DC65AB" w:rsidRDefault="00DC65AB" w:rsidP="0015792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на образовательной деятельности  дети должны не просто получить какую-то информацию, а выработать определенный навык работы с ней или получить конечный продукт (продукт </w:t>
      </w:r>
      <w:r w:rsidRPr="00DC65AB">
        <w:rPr>
          <w:rFonts w:ascii="Times New Roman" w:hAnsi="Times New Roman" w:cs="Times New Roman"/>
          <w:sz w:val="28"/>
          <w:szCs w:val="28"/>
        </w:rPr>
        <w:lastRenderedPageBreak/>
        <w:t>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DC65AB" w:rsidRPr="00DC65AB" w:rsidRDefault="00DC65AB" w:rsidP="0015792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на образовательной деятельности 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</w:t>
      </w:r>
    </w:p>
    <w:p w:rsidR="00DC65AB" w:rsidRDefault="00DC65AB" w:rsidP="0015792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:rsidR="002B118A" w:rsidRPr="00DC65AB" w:rsidRDefault="002B118A" w:rsidP="002B118A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DC65AB" w:rsidRPr="00DC65AB" w:rsidRDefault="00DC65AB" w:rsidP="00DC65A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AB">
        <w:rPr>
          <w:rFonts w:ascii="Times New Roman" w:hAnsi="Times New Roman" w:cs="Times New Roman"/>
          <w:b/>
          <w:sz w:val="28"/>
          <w:szCs w:val="28"/>
        </w:rPr>
        <w:t>2.3.  Описание профессиональной деятельности по профессиональной коррекции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C65AB">
        <w:rPr>
          <w:rFonts w:ascii="Times New Roman" w:hAnsi="Times New Roman" w:cs="Times New Roman"/>
          <w:b/>
          <w:i/>
          <w:sz w:val="28"/>
          <w:szCs w:val="28"/>
        </w:rPr>
        <w:t>Коррекционная работа с детьми, имеющими нарушения речи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 ДОУ осуществляется с детьми с нарушениями речи группы компенсирующей направленности с 5 до 7 лет.  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Коррекция речевого развития детей проводится с  учётом Программы логопедической работы по преодолению общего недоразвития речи у детей  авторы Т.Б. Филичева, Г.В. Чиркина.</w:t>
      </w:r>
    </w:p>
    <w:p w:rsid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b/>
          <w:sz w:val="28"/>
          <w:szCs w:val="28"/>
        </w:rPr>
        <w:t>Цель коррекционно-развивающей работы:</w:t>
      </w:r>
      <w:r w:rsidRPr="00DC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Устранение общего недоразвития речи у детей дошкольного возраста.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 </w:t>
      </w:r>
      <w:r w:rsidRPr="00DC65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1.</w:t>
      </w:r>
      <w:r w:rsidRPr="00DC65AB">
        <w:rPr>
          <w:rFonts w:ascii="Times New Roman" w:hAnsi="Times New Roman" w:cs="Times New Roman"/>
          <w:sz w:val="28"/>
          <w:szCs w:val="28"/>
        </w:rPr>
        <w:tab/>
        <w:t>Формировать полноценные произносительные навыки.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2.</w:t>
      </w:r>
      <w:r w:rsidRPr="00DC65AB">
        <w:rPr>
          <w:rFonts w:ascii="Times New Roman" w:hAnsi="Times New Roman" w:cs="Times New Roman"/>
          <w:sz w:val="28"/>
          <w:szCs w:val="28"/>
        </w:rPr>
        <w:tab/>
        <w:t>Развивать фонематическое восприятие, фонематические представления, доступных возрасту форм звукового анализа и синтеза.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3.</w:t>
      </w:r>
      <w:r w:rsidRPr="00DC65AB">
        <w:rPr>
          <w:rFonts w:ascii="Times New Roman" w:hAnsi="Times New Roman" w:cs="Times New Roman"/>
          <w:sz w:val="28"/>
          <w:szCs w:val="28"/>
        </w:rPr>
        <w:tab/>
        <w:t>Формировать лексико-грамматические средства языка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4.</w:t>
      </w:r>
      <w:r w:rsidRPr="00DC65AB">
        <w:rPr>
          <w:rFonts w:ascii="Times New Roman" w:hAnsi="Times New Roman" w:cs="Times New Roman"/>
          <w:sz w:val="28"/>
          <w:szCs w:val="28"/>
        </w:rPr>
        <w:tab/>
        <w:t>Развивать  самостоятельную  фразовую  речь.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5.</w:t>
      </w:r>
      <w:r w:rsidRPr="00DC65AB">
        <w:rPr>
          <w:rFonts w:ascii="Times New Roman" w:hAnsi="Times New Roman" w:cs="Times New Roman"/>
          <w:sz w:val="28"/>
          <w:szCs w:val="28"/>
        </w:rPr>
        <w:tab/>
        <w:t>Готовить к овладению элементарными навыками письма и чтения.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C65AB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коррекционно-развивающей работы: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1.</w:t>
      </w:r>
      <w:r w:rsidRPr="00DC65AB">
        <w:rPr>
          <w:rFonts w:ascii="Times New Roman" w:hAnsi="Times New Roman" w:cs="Times New Roman"/>
          <w:sz w:val="28"/>
          <w:szCs w:val="28"/>
        </w:rPr>
        <w:tab/>
        <w:t>Формирование лекси</w:t>
      </w:r>
      <w:r>
        <w:rPr>
          <w:rFonts w:ascii="Times New Roman" w:hAnsi="Times New Roman" w:cs="Times New Roman"/>
          <w:sz w:val="28"/>
          <w:szCs w:val="28"/>
        </w:rPr>
        <w:t>ко-грамматических категорий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2.</w:t>
      </w:r>
      <w:r w:rsidRPr="00DC65AB">
        <w:rPr>
          <w:rFonts w:ascii="Times New Roman" w:hAnsi="Times New Roman" w:cs="Times New Roman"/>
          <w:sz w:val="28"/>
          <w:szCs w:val="28"/>
        </w:rPr>
        <w:tab/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фонетической стороны речи 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связной речи </w:t>
      </w:r>
    </w:p>
    <w:p w:rsidR="00C24B44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грамоте (6-7 лет) </w:t>
      </w:r>
    </w:p>
    <w:p w:rsid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B3A83" w:rsidRDefault="00BB3A83" w:rsidP="00DC65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B3A83" w:rsidRDefault="00BB3A83" w:rsidP="00DC65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C65AB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образовательной деятельности</w:t>
      </w:r>
    </w:p>
    <w:p w:rsidR="00DC65AB" w:rsidRPr="00BB3A83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B3A83">
        <w:rPr>
          <w:rFonts w:ascii="Times New Roman" w:hAnsi="Times New Roman" w:cs="Times New Roman"/>
          <w:sz w:val="28"/>
          <w:szCs w:val="28"/>
        </w:rPr>
        <w:t>В период с 1 по 15 сентября проводится логопедическая диагностика детей старшего дошкольного возраста, на основании которой составляется списо</w:t>
      </w:r>
      <w:r w:rsidR="00BB3A83" w:rsidRPr="00BB3A83">
        <w:rPr>
          <w:rFonts w:ascii="Times New Roman" w:hAnsi="Times New Roman" w:cs="Times New Roman"/>
          <w:sz w:val="28"/>
          <w:szCs w:val="28"/>
        </w:rPr>
        <w:t>к детей зачисленных на логопедическую группу</w:t>
      </w:r>
      <w:r w:rsidRPr="00BB3A83">
        <w:rPr>
          <w:rFonts w:ascii="Times New Roman" w:hAnsi="Times New Roman" w:cs="Times New Roman"/>
          <w:sz w:val="28"/>
          <w:szCs w:val="28"/>
        </w:rPr>
        <w:t xml:space="preserve">. Далее формируются подгруппы детей, составляется расписание индивидуальных и подгрупповых занятий, </w:t>
      </w:r>
      <w:r w:rsidR="00BB3A83" w:rsidRPr="00BB3A83">
        <w:rPr>
          <w:rFonts w:ascii="Times New Roman" w:hAnsi="Times New Roman" w:cs="Times New Roman"/>
          <w:sz w:val="28"/>
          <w:szCs w:val="28"/>
        </w:rPr>
        <w:t>которое утверждает заведующая МА</w:t>
      </w:r>
      <w:r w:rsidRPr="00BB3A83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Индивидуальные и подгрупповые занятия  проводятся с 16 сентября по 15 мая.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Основная  цель индивидуальной работы состоит в выборе и применении комплекса артикуляционных упражнений, направленных на устранение специфических нарушений звуковой стороны речи. На индивидуальной коррекционной деятельности есть возможность установить эмоциональный контакт с ребенком, активизировать </w:t>
      </w:r>
      <w:proofErr w:type="gramStart"/>
      <w:r w:rsidRPr="00DC6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5AB">
        <w:rPr>
          <w:rFonts w:ascii="Times New Roman" w:hAnsi="Times New Roman" w:cs="Times New Roman"/>
          <w:sz w:val="28"/>
          <w:szCs w:val="28"/>
        </w:rPr>
        <w:t xml:space="preserve"> качеством звучащей речи. В ходе коррекционной деятельности ребенок должен овладеть правильной артикуляцией каждого изучаемого звука и автоматизировать его в облегченных фонетических условиях, т.е. изолированно, в прямом и обратном слоге, словах несложной слоговой структуры, предложениях. </w:t>
      </w:r>
    </w:p>
    <w:p w:rsidR="00DC65AB" w:rsidRPr="00DC65AB" w:rsidRDefault="00DC65A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DC65AB" w:rsidRPr="00DC65AB" w:rsidRDefault="000040C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5AB" w:rsidRPr="00DC65AB">
        <w:rPr>
          <w:rFonts w:ascii="Times New Roman" w:hAnsi="Times New Roman" w:cs="Times New Roman"/>
          <w:sz w:val="28"/>
          <w:szCs w:val="28"/>
        </w:rPr>
        <w:t xml:space="preserve">В начале коррекционной деятельности на каждого ребенка заводится индивидуальная логопедическая тетрадь. В этих тетрадях учитель-логопед записывает основное содержание занятий с ребенком, упражнения на развитие артикуляционной моторики речевого аппарата, фонетического слуха, автоматизацию и дифференциацию звуков и т.д.  </w:t>
      </w:r>
      <w:r>
        <w:rPr>
          <w:rFonts w:ascii="Times New Roman" w:hAnsi="Times New Roman" w:cs="Times New Roman"/>
          <w:sz w:val="28"/>
          <w:szCs w:val="28"/>
        </w:rPr>
        <w:t>По тетрадям занимаются воспитатели; т</w:t>
      </w:r>
      <w:r w:rsidR="00DC65AB" w:rsidRPr="00DC65AB">
        <w:rPr>
          <w:rFonts w:ascii="Times New Roman" w:hAnsi="Times New Roman" w:cs="Times New Roman"/>
          <w:sz w:val="28"/>
          <w:szCs w:val="28"/>
        </w:rPr>
        <w:t>етрадь отдается родителям, для того, чтобы они могли выполнить с детьми задания по рекомендации учителя-логопеда и увидеть динамику их продвижения.</w:t>
      </w:r>
    </w:p>
    <w:p w:rsidR="000040CB" w:rsidRPr="00BB3A83" w:rsidRDefault="00DC65AB" w:rsidP="00BB3A8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C65AB">
        <w:rPr>
          <w:rFonts w:ascii="Times New Roman" w:hAnsi="Times New Roman" w:cs="Times New Roman"/>
          <w:sz w:val="28"/>
          <w:szCs w:val="28"/>
        </w:rPr>
        <w:t xml:space="preserve">  Коррекционная деятельность осуществляется в отдельном, специально оборудованном для этого  кабинете.  Для эффективной реализации коррекционной работы в распоряжении учителя-логопеда имеются следующие ресурсы: магнитная доска, настенное зеркало (для индивидуальной работы по постановке звуков речи), маленькие индивидуальные зеркала на каждого ребенка, рабочий стол, детские стулья, компьютер, шкафы для пособий и литературы. Кроме этого, кабинет оснащен дидактическим и учебным материалом, </w:t>
      </w:r>
      <w:r w:rsidRPr="00DC65AB">
        <w:rPr>
          <w:rFonts w:ascii="Times New Roman" w:hAnsi="Times New Roman" w:cs="Times New Roman"/>
          <w:sz w:val="28"/>
          <w:szCs w:val="28"/>
        </w:rPr>
        <w:lastRenderedPageBreak/>
        <w:t>обеспечивающим возможность проведения эффективной логопедической работы.</w:t>
      </w:r>
    </w:p>
    <w:p w:rsidR="000040CB" w:rsidRDefault="000040CB" w:rsidP="00DC65A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040CB" w:rsidRDefault="000040CB" w:rsidP="000040C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CB">
        <w:rPr>
          <w:rFonts w:ascii="Times New Roman" w:hAnsi="Times New Roman" w:cs="Times New Roman"/>
          <w:b/>
          <w:sz w:val="28"/>
          <w:szCs w:val="28"/>
        </w:rPr>
        <w:t>Взаимодействие с педагогами ДОУ</w:t>
      </w:r>
    </w:p>
    <w:p w:rsidR="000040CB" w:rsidRDefault="000040CB" w:rsidP="000040C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9D3A9" wp14:editId="4549D642">
                <wp:simplePos x="0" y="0"/>
                <wp:positionH relativeFrom="column">
                  <wp:posOffset>4796155</wp:posOffset>
                </wp:positionH>
                <wp:positionV relativeFrom="paragraph">
                  <wp:posOffset>1638935</wp:posOffset>
                </wp:positionV>
                <wp:extent cx="1828800" cy="4428490"/>
                <wp:effectExtent l="12065" t="7620" r="6985" b="12065"/>
                <wp:wrapNone/>
                <wp:docPr id="378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2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воспитателя: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Расширение и активизация  речевого запаса детей на основе углубления представлений об окружающем.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Автоматизация в свободной речи детей навыком правильного произношения звуков, </w:t>
                            </w:r>
                            <w:proofErr w:type="spellStart"/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звуко</w:t>
                            </w:r>
                            <w:proofErr w:type="spellEnd"/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-слоговой структуры, грамматического оформления речи.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Развитие восприятия, </w:t>
                            </w:r>
                            <w:proofErr w:type="spellStart"/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мнестических</w:t>
                            </w:r>
                            <w:proofErr w:type="spellEnd"/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процессов, мотивации, доступных форм словесно-логического мышления.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Развитие познавательных интересов детей.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0A90" w:rsidRDefault="00E90A90" w:rsidP="000040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7.65pt;margin-top:129.05pt;width:2in;height:34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">
                <v:textbox>
                  <w:txbxContent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Работа воспитателя: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Расширение и активизация  речевого запаса детей на основе углубления представлений об окружающем.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Автоматизация в свободной речи детей навыком правильного произношения звуков, </w:t>
                      </w:r>
                      <w:proofErr w:type="spellStart"/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звуко</w:t>
                      </w:r>
                      <w:proofErr w:type="spellEnd"/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-слоговой структуры, грамматического оформления речи.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Развитие восприятия, </w:t>
                      </w:r>
                      <w:proofErr w:type="spellStart"/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мнестических</w:t>
                      </w:r>
                      <w:proofErr w:type="spellEnd"/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процессов, мотивации, доступных форм словесно-логического мышления.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Развитие познавательных интересов детей.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0A90" w:rsidRDefault="00E90A90" w:rsidP="000040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D6FFA" wp14:editId="64ADA707">
                <wp:simplePos x="0" y="0"/>
                <wp:positionH relativeFrom="column">
                  <wp:posOffset>2537460</wp:posOffset>
                </wp:positionH>
                <wp:positionV relativeFrom="paragraph">
                  <wp:posOffset>1638935</wp:posOffset>
                </wp:positionV>
                <wp:extent cx="1828800" cy="2694940"/>
                <wp:effectExtent l="10795" t="7620" r="8255" b="12065"/>
                <wp:wrapNone/>
                <wp:docPr id="378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Физическое развитие: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Развитие ориентировки в пространстве и координации движений.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Улучшение осанки.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Развитие лексического строя речи.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Развитие речевого дыхания.</w:t>
                            </w:r>
                          </w:p>
                          <w:p w:rsidR="00E90A90" w:rsidRPr="002A29D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Формирование правильного звукопроизношения.</w:t>
                            </w:r>
                          </w:p>
                          <w:p w:rsidR="00E90A90" w:rsidRDefault="00E90A90" w:rsidP="000040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99.8pt;margin-top:129.05pt;width:2in;height:2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">
                <v:textbox>
                  <w:txbxContent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Физическое развитие: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Развитие ориентировки в пространстве и координации движений.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Улучшение осанки.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Развитие лексического строя речи.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Развитие речевого дыхания.</w:t>
                      </w:r>
                    </w:p>
                    <w:p w:rsidR="00E90A90" w:rsidRPr="002A29D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Формирование правильного звукопроизношения.</w:t>
                      </w:r>
                    </w:p>
                    <w:p w:rsidR="00E90A90" w:rsidRDefault="00E90A90" w:rsidP="000040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DB63E" wp14:editId="5E756EA5">
                <wp:simplePos x="0" y="0"/>
                <wp:positionH relativeFrom="column">
                  <wp:posOffset>351790</wp:posOffset>
                </wp:positionH>
                <wp:positionV relativeFrom="paragraph">
                  <wp:posOffset>1638935</wp:posOffset>
                </wp:positionV>
                <wp:extent cx="1899920" cy="5175885"/>
                <wp:effectExtent l="6350" t="7620" r="8255" b="7620"/>
                <wp:wrapNone/>
                <wp:docPr id="378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17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Музыкальное развитие: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Развитие неречевых процессов: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слухового внимания;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слуховой памяти;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формирование пространственных представлений;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координации движений;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чувства ритма и темпа.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Развитие речи и коррекция речевых нарушений: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фонематического восприятия;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силы голоса;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развитие подвижности артикуляционного аппарата;</w:t>
                            </w:r>
                          </w:p>
                          <w:p w:rsidR="00E90A90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автоматизация и дифференциация звуков;</w:t>
                            </w:r>
                          </w:p>
                          <w:p w:rsidR="00E90A90" w:rsidRPr="001005F3" w:rsidRDefault="00E90A90" w:rsidP="000040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коррекция устной речи посредством работы над текстом песен.</w:t>
                            </w:r>
                          </w:p>
                          <w:p w:rsidR="00E90A90" w:rsidRDefault="00E90A90" w:rsidP="000040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.7pt;margin-top:129.05pt;width:149.6pt;height:40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">
                <v:textbox>
                  <w:txbxContent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Музыкальное развитие: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Развитие неречевых процессов: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слухового внимания;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слуховой памяти;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формирование пространственных представлений;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координации движений;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чувства ритма и темпа.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Развитие речи и коррекция речевых нарушений: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фонематического восприятия;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силы голоса;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развитие подвижности артикуляционного аппарата;</w:t>
                      </w:r>
                    </w:p>
                    <w:p w:rsidR="00E90A90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автоматизация и дифференциация звуков;</w:t>
                      </w:r>
                    </w:p>
                    <w:p w:rsidR="00E90A90" w:rsidRPr="001005F3" w:rsidRDefault="00E90A90" w:rsidP="000040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коррекция устной речи посредством работы над текстом песен.</w:t>
                      </w:r>
                    </w:p>
                    <w:p w:rsidR="00E90A90" w:rsidRDefault="00E90A90" w:rsidP="000040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228F06" wp14:editId="7AD5C646">
                <wp:simplePos x="0" y="0"/>
                <wp:positionH relativeFrom="column">
                  <wp:posOffset>5709274</wp:posOffset>
                </wp:positionH>
                <wp:positionV relativeFrom="paragraph">
                  <wp:posOffset>1444870</wp:posOffset>
                </wp:positionV>
                <wp:extent cx="0" cy="223520"/>
                <wp:effectExtent l="76200" t="0" r="57150" b="62230"/>
                <wp:wrapNone/>
                <wp:docPr id="378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49.55pt;margin-top:113.75pt;width:0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245740" wp14:editId="6B341AC6">
                <wp:simplePos x="0" y="0"/>
                <wp:positionH relativeFrom="column">
                  <wp:posOffset>1170305</wp:posOffset>
                </wp:positionH>
                <wp:positionV relativeFrom="paragraph">
                  <wp:posOffset>1415415</wp:posOffset>
                </wp:positionV>
                <wp:extent cx="0" cy="223520"/>
                <wp:effectExtent l="53340" t="12700" r="60960" b="20955"/>
                <wp:wrapNone/>
                <wp:docPr id="378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2.15pt;margin-top:111.45pt;width:0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F406C1" wp14:editId="54B3F872">
                <wp:simplePos x="0" y="0"/>
                <wp:positionH relativeFrom="column">
                  <wp:posOffset>3436620</wp:posOffset>
                </wp:positionH>
                <wp:positionV relativeFrom="paragraph">
                  <wp:posOffset>1120775</wp:posOffset>
                </wp:positionV>
                <wp:extent cx="7620" cy="518160"/>
                <wp:effectExtent l="52705" t="13335" r="53975" b="20955"/>
                <wp:wrapNone/>
                <wp:docPr id="3789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0.6pt;margin-top:88.25pt;width:.6pt;height:4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+TOgIAAGM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0040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F218E" wp14:editId="51C70CE4">
                <wp:simplePos x="0" y="0"/>
                <wp:positionH relativeFrom="column">
                  <wp:posOffset>1170305</wp:posOffset>
                </wp:positionH>
                <wp:positionV relativeFrom="paragraph">
                  <wp:posOffset>1415415</wp:posOffset>
                </wp:positionV>
                <wp:extent cx="4540250" cy="0"/>
                <wp:effectExtent l="5715" t="12700" r="6985" b="6350"/>
                <wp:wrapNone/>
                <wp:docPr id="3789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2.15pt;margin-top:111.45pt;width:357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ak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"/>
            </w:pict>
          </mc:Fallback>
        </mc:AlternateContent>
      </w:r>
      <w:r w:rsidRPr="000040CB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466B88" wp14:editId="14981F0B">
                <wp:simplePos x="0" y="0"/>
                <wp:positionH relativeFrom="column">
                  <wp:posOffset>415290</wp:posOffset>
                </wp:positionH>
                <wp:positionV relativeFrom="paragraph">
                  <wp:posOffset>452755</wp:posOffset>
                </wp:positionV>
                <wp:extent cx="6154420" cy="668020"/>
                <wp:effectExtent l="12700" t="12065" r="5080" b="571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90" w:rsidRPr="001005F3" w:rsidRDefault="00E90A90" w:rsidP="0000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0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Направления работы по осуществлению комплексного подхода в коррекции нарушений речи у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2.7pt;margin-top:35.65pt;width:484.6pt;height:5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">
                <v:textbox>
                  <w:txbxContent>
                    <w:p w:rsidR="00E90A90" w:rsidRPr="001005F3" w:rsidRDefault="00E90A90" w:rsidP="0000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0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Направления работы по осуществлению комплексного подхода в коррекции нарушений речи у дошкольников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040CB" w:rsidRPr="000040CB" w:rsidRDefault="000040CB" w:rsidP="000040CB"/>
    <w:p w:rsidR="000040CB" w:rsidRPr="000040CB" w:rsidRDefault="000040CB" w:rsidP="000040CB"/>
    <w:p w:rsidR="000040CB" w:rsidRDefault="000040CB" w:rsidP="000040CB"/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0040CB">
      <w:pPr>
        <w:jc w:val="right"/>
      </w:pPr>
    </w:p>
    <w:p w:rsidR="000040CB" w:rsidRDefault="000040CB" w:rsidP="00BB3A83"/>
    <w:p w:rsidR="000040CB" w:rsidRDefault="000040CB" w:rsidP="000040CB">
      <w:pPr>
        <w:jc w:val="right"/>
      </w:pPr>
    </w:p>
    <w:p w:rsidR="000040CB" w:rsidRPr="000040CB" w:rsidRDefault="000040CB" w:rsidP="000040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коррекционной работы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логопедические группы</w:t>
      </w: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дети, имеющие различные речевые нарушения,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логопедических занятий детей с </w:t>
      </w:r>
      <w:r w:rsidRPr="00004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общим недоразвитием речи</w:t>
      </w: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следующими задачами: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звукопроизношения;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подвижности мышц артикуляционного аппарата;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слоговой структуры слов;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словаря;</w:t>
      </w:r>
    </w:p>
    <w:p w:rsidR="000040CB" w:rsidRPr="000040CB" w:rsidRDefault="000040CB" w:rsidP="0015792B">
      <w:pPr>
        <w:numPr>
          <w:ilvl w:val="0"/>
          <w:numId w:val="4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связной речи.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с детьми с </w:t>
      </w:r>
      <w:r w:rsidRPr="00004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задержкой речевого развития</w:t>
      </w: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два этапа.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растормаживание речи.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коммуникативной среды;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сенсорно-перцептивной деятельности;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функций;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слухового восприятия;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 и мимической мускулатуры;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функций голоса и дыхания;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повторению слов за взрослым и самостоятельному называнию предметов и действий;</w:t>
      </w:r>
    </w:p>
    <w:p w:rsidR="000040CB" w:rsidRPr="000040CB" w:rsidRDefault="000040CB" w:rsidP="0015792B">
      <w:pPr>
        <w:numPr>
          <w:ilvl w:val="0"/>
          <w:numId w:val="4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пассивного словарного запаса малыша.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формирование фразовой речи.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040CB" w:rsidRPr="000040CB" w:rsidRDefault="000040CB" w:rsidP="0015792B">
      <w:pPr>
        <w:numPr>
          <w:ilvl w:val="0"/>
          <w:numId w:val="4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повторению за взрослым и самостоятельному называнию предложений;</w:t>
      </w:r>
    </w:p>
    <w:p w:rsidR="000040CB" w:rsidRPr="000040CB" w:rsidRDefault="000040CB" w:rsidP="0015792B">
      <w:pPr>
        <w:numPr>
          <w:ilvl w:val="0"/>
          <w:numId w:val="4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употреблению предлогов;</w:t>
      </w:r>
    </w:p>
    <w:p w:rsidR="000040CB" w:rsidRPr="000040CB" w:rsidRDefault="000040CB" w:rsidP="0015792B">
      <w:pPr>
        <w:numPr>
          <w:ilvl w:val="0"/>
          <w:numId w:val="4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грамматических форм (число, род, падеж).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для решения данных задач являются все виды деятельности, свойственные детям от 1 года до 3 лет (игра, конструирование, рисование, ритмика и т.п.).</w:t>
      </w:r>
    </w:p>
    <w:p w:rsidR="000040CB" w:rsidRPr="000040CB" w:rsidRDefault="000040CB" w:rsidP="000040C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коррекционно-развивающие задачи при работе с </w:t>
      </w:r>
      <w:r w:rsidRPr="00004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заикающимися</w:t>
      </w: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детьми: 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речевой моторики;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нормализация темпа и ритма дыхания и речи;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речевого общения;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фонематического восприятия;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звукопроизношения;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пассивного и активного словаря;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оформления фразы;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свободной речи;</w:t>
      </w:r>
    </w:p>
    <w:p w:rsidR="000040CB" w:rsidRPr="000040CB" w:rsidRDefault="000040CB" w:rsidP="0015792B">
      <w:pPr>
        <w:numPr>
          <w:ilvl w:val="0"/>
          <w:numId w:val="5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поведения в разнообразных речевых ситуациях.</w:t>
      </w:r>
    </w:p>
    <w:p w:rsidR="000040CB" w:rsidRPr="000040CB" w:rsidRDefault="000040CB" w:rsidP="0000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C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В результате успешной коррекционно-логопедической работы дети должны научиться: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понимать обращенную речь в соответствии с параметрами возрастной нормы;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фонетически правильно оформлять звуковую сторону речи;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правильно передавать слоговую структуру слов, используемых в самостоятельной речи;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пользоваться в самостоятельной речи простыми распространенными  и сложными предложениями, владеть навыками объе6динять их в рассказ;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владеть элементарными навыками пересказа;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владеть навыками диалогической речи;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владеть навыками словообразования: продуцировать названия прилагательных от существительных, уменьшительно-ласкательных и увеличительных форм существительных и проч.;</w:t>
      </w:r>
    </w:p>
    <w:p w:rsidR="000040CB" w:rsidRP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</w:t>
      </w:r>
      <w:proofErr w:type="gramStart"/>
      <w:r w:rsidRPr="000040C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040CB">
        <w:rPr>
          <w:rFonts w:ascii="Times New Roman" w:hAnsi="Times New Roman" w:cs="Times New Roman"/>
          <w:sz w:val="28"/>
          <w:szCs w:val="28"/>
        </w:rPr>
        <w:t xml:space="preserve"> сложные предлоги – употребляться адекватно;</w:t>
      </w:r>
    </w:p>
    <w:p w:rsid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B">
        <w:rPr>
          <w:rFonts w:ascii="Times New Roman" w:hAnsi="Times New Roman" w:cs="Times New Roman"/>
          <w:sz w:val="28"/>
          <w:szCs w:val="28"/>
        </w:rPr>
        <w:t>-</w:t>
      </w:r>
      <w:r w:rsidRPr="000040CB">
        <w:rPr>
          <w:rFonts w:ascii="Times New Roman" w:hAnsi="Times New Roman" w:cs="Times New Roman"/>
          <w:sz w:val="28"/>
          <w:szCs w:val="28"/>
        </w:rPr>
        <w:tab/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т.д.).</w:t>
      </w:r>
    </w:p>
    <w:p w:rsidR="000040CB" w:rsidRDefault="000040CB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Pr="00D74C7E" w:rsidRDefault="00D74C7E" w:rsidP="00D7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7E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</w:t>
      </w: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7E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83" w:rsidRDefault="00D74C7E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EBAC49" wp14:editId="2E3D2458">
            <wp:extent cx="6477641" cy="5355771"/>
            <wp:effectExtent l="38100" t="0" r="18415" b="0"/>
            <wp:docPr id="37902" name="Схема 3790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83" w:rsidRPr="00605F8F" w:rsidRDefault="00605F8F" w:rsidP="0060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8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5637"/>
        <w:gridCol w:w="2409"/>
      </w:tblGrid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Т.Б.Филичева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Г.В.Чиркина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Коррекционное обучение и воспитание детей 5-летнего возраста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Г.А.Каше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Подготовка к школе детей с недостатками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1985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Т.Б.Филичева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Т.В.Туманова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Дети с ФФН. Воспитание и обучение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Т.Б.Филичева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Т.В.Туманова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Звуковые кроссворды в картинках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М.Ф.Фомичева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1989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Н.С.Жукова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Е.М.Мастюкова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Т.Б.Филичева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Логопедия. Преодоление ОНР у дошкольников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Екатеринбург, 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Преодоление задержки речевого развития у дошкольников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Под/ред. </w:t>
            </w: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Л.С.Волковой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Под/ред. </w:t>
            </w: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Л.С.Волковой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Логопедия, Методическое наследие.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2006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В.И.Селиверстов</w:t>
            </w:r>
            <w:proofErr w:type="spellEnd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словарь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Рождественская,</w:t>
            </w:r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Радина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правильной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Е.Д.Худенко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по развитию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1994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С.Н.Шаховская</w:t>
            </w:r>
            <w:proofErr w:type="spellEnd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Е.Д.Худенко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 для детей с нарушениями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Л.Н.Ефименкова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Формирование речи у дошкольников. Дети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1981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Л.Н.Ефименкова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учащихся начальных классов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Л.Н.Ефименкова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Г.Г.Мисаренко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методы коррекционной работы логопеда на </w:t>
            </w: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Р.И.Лалаева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Н.В.Серебрякова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лексики и грамматического строя у дошкольников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в логопедической группе для детей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в средней группе для дошкольников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Н.Буденная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.,1999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О.Е.Громова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начального детского лексикона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И.А.Сикорский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Библиотека логопеда. Заикание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Е.И.Соловьева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Путь к преодолению заикания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В.Калягин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Если ребенок заикается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1998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И.Г.Выгодская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Е.Л.Пеллипер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Л.П.Успенская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Устранение заикания у дошкольников в игровых ситуациях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Л.Г.Нуриева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Развитие речи у аутичных детей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2006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К.С.Лебединская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О.С.Никольская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Диагностика раннего детского аутизма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Г.Ванюхина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Екатеринбург, 1993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А.Ф.Рыбина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у детей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Волгоград,2001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И.Лопухина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1993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550 упражнений для развития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М.,1993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Е.А.Пожиленко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Волшебный мир звуков и слов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М, 2003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Е.И. </w:t>
            </w: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Тимонен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Т.Е.Туюлайнен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система коррекции ОНР в условиях </w:t>
            </w: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 д/сада для детей с тяжелыми нарушениями речи (ст. гр.)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З.А.Репина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В.И.Буйко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Уроки логопедии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Екатеринбург, 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И.А. Рычкова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М.,2000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М.Ю.Картушина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5-6 лет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Москва,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С.А.Миронова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А.И.Богомолова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Логопедическое пособие для занятий с детьми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1994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М.К.Бурлакова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 при афазии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1991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Коррекция сложных речевых расстройств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1997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Н.Н.Павлова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Косинова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Логопедические тесты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Л.Н.Смирнова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 в детском саду (в 3-х кн.)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2003,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 у детей 3-4 лет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В.П.Глухов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Ю.А.Труханова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Наши дети учатся рассказывать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Т.А.Ткаченко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Картины с проблемным сюжетом для развития мышления и речи у дошкольников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М.С.Рузина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С.Ю.Афонькин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Страна пальчиковых игр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1997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В.Цвынтарный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1997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А.В.Никитина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29 лексических тем – пальчиковые игры, упражнения на координацию слова с движением, загадки для детей 4-5 лет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С.Соколова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Сказка оригами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Т.Б.Сержантова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366 моделей оригами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Л.И.Белякова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Н.Н.Гончарова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Т.Г.Шишкова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речевого дыхания у дошкольников с нарушениями речи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В.В.Коноваленко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С.В.Коноваленко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Фронтальные логопедические занятия в подготовительной к школе группе для детей с ФФН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связной речи и развитие логического мышления у детей </w:t>
            </w: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ошкольного</w:t>
            </w:r>
            <w:proofErr w:type="spell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Фронтальные логопедические занятия по лексико-семантической теме «Весна»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и чтение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2001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- </w:t>
            </w:r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Хлоп-топ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» Нетрадиционные приемы коррекционной логопедической работы с детьми 6-12 лет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2003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О.С.Гомзяк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«Комплексный подход к преодолению ОНР у дошкольников»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О.Г.Приходько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 при коррекции </w:t>
            </w:r>
            <w:proofErr w:type="spell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дизартрических</w:t>
            </w:r>
            <w:proofErr w:type="spell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у детей раннего и </w:t>
            </w:r>
            <w:r w:rsidRPr="0060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И.В.Блыскина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Р.А.Кирьянова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«Шпаргалка» для учителя-логопеда ДОУ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Н.И.Журавель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в логопедическом пункте ДОУ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Г.А.Быстрова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Э.А.Сизова</w:t>
            </w:r>
            <w:proofErr w:type="spellEnd"/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Т.А.Шуйская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Логопедия в диалогах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2004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Н.М.Миронова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Развиваем фонематическое восприятие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2008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Г.А.Волкова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Методика психолого-педагогического обследования детей с нарушениями речи. Вопросы дифференциальной диагностики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И.Э.Теремкова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Логопедические домашние задания для детей 5-7 лет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М., 2007</w:t>
            </w:r>
          </w:p>
        </w:tc>
      </w:tr>
      <w:tr w:rsidR="00605F8F" w:rsidRPr="00605F8F" w:rsidTr="00605F8F">
        <w:tc>
          <w:tcPr>
            <w:tcW w:w="2160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З.Е.Агранович</w:t>
            </w:r>
            <w:proofErr w:type="spellEnd"/>
          </w:p>
        </w:tc>
        <w:tc>
          <w:tcPr>
            <w:tcW w:w="5637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Сборник домашних заданий в помощь логопедам и родителям</w:t>
            </w:r>
          </w:p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Для преодоления лексико-грамматического недоразвития речи у дошкольников с ОНР</w:t>
            </w:r>
          </w:p>
        </w:tc>
        <w:tc>
          <w:tcPr>
            <w:tcW w:w="2409" w:type="dxa"/>
          </w:tcPr>
          <w:p w:rsidR="00605F8F" w:rsidRPr="00605F8F" w:rsidRDefault="00605F8F" w:rsidP="006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</w:tr>
    </w:tbl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A83" w:rsidRDefault="00BB3A83" w:rsidP="00004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8A" w:rsidRPr="002B118A" w:rsidRDefault="002B118A" w:rsidP="0015792B">
      <w:pPr>
        <w:pStyle w:val="a3"/>
        <w:numPr>
          <w:ilvl w:val="1"/>
          <w:numId w:val="5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8A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2B118A" w:rsidRPr="002B118A" w:rsidRDefault="002B118A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8A" w:rsidRPr="002B118A" w:rsidRDefault="002B118A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B118A" w:rsidRPr="002B118A" w:rsidRDefault="002B118A" w:rsidP="002B11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18A">
        <w:rPr>
          <w:rFonts w:ascii="Times New Roman" w:hAnsi="Times New Roman" w:cs="Times New Roman"/>
          <w:b/>
          <w:i/>
          <w:sz w:val="28"/>
          <w:szCs w:val="28"/>
        </w:rPr>
        <w:t>Принципы работы:</w:t>
      </w:r>
    </w:p>
    <w:p w:rsidR="002B118A" w:rsidRPr="002B118A" w:rsidRDefault="002B118A" w:rsidP="0015792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:rsidR="002B118A" w:rsidRPr="002B118A" w:rsidRDefault="002B118A" w:rsidP="0015792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2B118A" w:rsidRPr="002B118A" w:rsidRDefault="002B118A" w:rsidP="0015792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2B118A" w:rsidRDefault="002B118A" w:rsidP="0015792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2B118A" w:rsidRDefault="002B118A" w:rsidP="0015792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Принцип регионализации (учет специфики региона)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18A" w:rsidRPr="002B118A" w:rsidRDefault="002B118A" w:rsidP="002B11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 xml:space="preserve">   </w:t>
      </w:r>
      <w:r w:rsidRPr="002B118A">
        <w:rPr>
          <w:rFonts w:ascii="Times New Roman" w:hAnsi="Times New Roman" w:cs="Times New Roman"/>
          <w:sz w:val="28"/>
          <w:szCs w:val="28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8F" w:rsidRDefault="00605F8F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4"/>
        <w:gridCol w:w="6033"/>
      </w:tblGrid>
      <w:tr w:rsidR="002B118A" w:rsidRPr="00605F8F" w:rsidTr="00C97C5F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6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8A" w:rsidRPr="00605F8F" w:rsidTr="00C97C5F"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Башкортостана,  стремление сохранять национальные ценности.</w:t>
            </w:r>
          </w:p>
        </w:tc>
      </w:tr>
      <w:tr w:rsidR="002B118A" w:rsidRPr="00605F8F" w:rsidTr="00C97C5F"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Приобщать  детей к истории Башкортостана. Формировать представления о традиционной культуре родного края через ознакомление с природой</w:t>
            </w:r>
          </w:p>
          <w:p w:rsidR="00D74C7E" w:rsidRPr="00605F8F" w:rsidRDefault="00D74C7E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8A" w:rsidRPr="00605F8F" w:rsidTr="00C97C5F"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74C7E" w:rsidRPr="00605F8F" w:rsidRDefault="00D74C7E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C7E" w:rsidRPr="00605F8F" w:rsidRDefault="00D74C7E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C7E" w:rsidRPr="00605F8F" w:rsidRDefault="00D74C7E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Развивать образную  речь, мышление, через знакомство с культурой Башкортостана</w:t>
            </w:r>
          </w:p>
        </w:tc>
      </w:tr>
      <w:tr w:rsidR="002B118A" w:rsidRPr="00605F8F" w:rsidTr="00C97C5F"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Приобщать  детей  к музыкальному творчеству родного края; воспитывать  любовь в родной земле через слушание музыки, разучивание хороводов.</w:t>
            </w:r>
          </w:p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2B118A" w:rsidRPr="00605F8F" w:rsidTr="00C97C5F"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118A" w:rsidRPr="00605F8F" w:rsidRDefault="002B118A" w:rsidP="002B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F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башкирского народа</w:t>
            </w:r>
          </w:p>
        </w:tc>
      </w:tr>
    </w:tbl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118A">
        <w:rPr>
          <w:rFonts w:ascii="Times New Roman" w:hAnsi="Times New Roman" w:cs="Times New Roman"/>
          <w:sz w:val="28"/>
          <w:szCs w:val="28"/>
        </w:rPr>
        <w:t xml:space="preserve"> </w:t>
      </w:r>
      <w:r w:rsidRPr="002B118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B6F23" w:rsidRPr="000B6F23" w:rsidTr="00E90A90">
        <w:tc>
          <w:tcPr>
            <w:tcW w:w="5210" w:type="dxa"/>
          </w:tcPr>
          <w:p w:rsidR="000B6F23" w:rsidRPr="00302884" w:rsidRDefault="000B6F23" w:rsidP="00E9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«Я Родину свою хочу познать»</w:t>
            </w:r>
          </w:p>
        </w:tc>
        <w:tc>
          <w:tcPr>
            <w:tcW w:w="5210" w:type="dxa"/>
          </w:tcPr>
          <w:p w:rsidR="000B6F23" w:rsidRPr="00302884" w:rsidRDefault="000B6F23" w:rsidP="00E9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Р.Х.Гасанова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Уфа 2007</w:t>
            </w:r>
          </w:p>
        </w:tc>
      </w:tr>
      <w:tr w:rsidR="000B6F23" w:rsidTr="00E90A90">
        <w:tc>
          <w:tcPr>
            <w:tcW w:w="5210" w:type="dxa"/>
          </w:tcPr>
          <w:p w:rsidR="000B6F23" w:rsidRPr="00302884" w:rsidRDefault="000B6F23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«Мой край Башкортостан»</w:t>
            </w:r>
          </w:p>
        </w:tc>
        <w:tc>
          <w:tcPr>
            <w:tcW w:w="5210" w:type="dxa"/>
          </w:tcPr>
          <w:p w:rsidR="000B6F23" w:rsidRPr="00302884" w:rsidRDefault="000B6F23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Ф.А.Фазлыева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Уфа 2003г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2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детские игры</w:t>
            </w:r>
          </w:p>
        </w:tc>
        <w:tc>
          <w:tcPr>
            <w:tcW w:w="5210" w:type="dxa"/>
          </w:tcPr>
          <w:p w:rsidR="000B6F23" w:rsidRPr="00302884" w:rsidRDefault="000B6F23" w:rsidP="002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И.Г.Галяутдингова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Уфа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 2002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Хоровод народов Башкортостана</w:t>
            </w:r>
          </w:p>
        </w:tc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И.А.Колбина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Уфа 2009г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 детей  дошкольного возраста</w:t>
            </w:r>
          </w:p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и башкирском языках </w:t>
            </w:r>
          </w:p>
        </w:tc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Гершова Ф.З. 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Ф.Г. 2006Г 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Ф.Г. 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, Р.Х. Гасанова 2010г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Ф.Г. 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Азнабаевой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2009г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F23" w:rsidRPr="000B6F23" w:rsidTr="000B6F23"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Башкирская мозаика (настольные игры)</w:t>
            </w:r>
          </w:p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Мелеузовская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сборник)</w:t>
            </w:r>
          </w:p>
        </w:tc>
        <w:tc>
          <w:tcPr>
            <w:tcW w:w="5210" w:type="dxa"/>
          </w:tcPr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А.В. 2006Г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F23" w:rsidRPr="00302884" w:rsidRDefault="000B6F23" w:rsidP="000B6F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23" w:rsidRPr="00302884" w:rsidRDefault="000B6F23" w:rsidP="000B6F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З.Ф.Рафиков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 xml:space="preserve"> Уфа «</w:t>
            </w:r>
            <w:proofErr w:type="spellStart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302884">
              <w:rPr>
                <w:rFonts w:ascii="Times New Roman" w:hAnsi="Times New Roman" w:cs="Times New Roman"/>
                <w:sz w:val="24"/>
                <w:szCs w:val="24"/>
              </w:rPr>
              <w:t>» 2000г</w:t>
            </w:r>
          </w:p>
          <w:p w:rsidR="000B6F23" w:rsidRPr="00302884" w:rsidRDefault="000B6F23" w:rsidP="000B6F23">
            <w:pPr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8F" w:rsidRDefault="00605F8F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C7E" w:rsidRDefault="00D74C7E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18A" w:rsidRPr="00605F8F" w:rsidRDefault="002B118A" w:rsidP="00605F8F">
      <w:pPr>
        <w:pStyle w:val="a3"/>
        <w:widowControl w:val="0"/>
        <w:numPr>
          <w:ilvl w:val="0"/>
          <w:numId w:val="1"/>
        </w:numPr>
        <w:suppressAutoHyphens/>
        <w:autoSpaceDE w:val="0"/>
        <w:spacing w:before="28" w:after="28" w:line="100" w:lineRule="atLeast"/>
        <w:ind w:right="29"/>
        <w:jc w:val="center"/>
        <w:rPr>
          <w:rFonts w:ascii="Times New Roman" w:eastAsia="WenQuanYi Zen Hei" w:hAnsi="Times New Roman" w:cs="Lohit Devanagari"/>
          <w:b/>
          <w:bCs/>
          <w:sz w:val="26"/>
          <w:szCs w:val="26"/>
          <w:lang w:eastAsia="hi-IN" w:bidi="hi-IN"/>
        </w:rPr>
      </w:pPr>
      <w:r w:rsidRPr="00605F8F">
        <w:rPr>
          <w:rFonts w:ascii="Times New Roman" w:eastAsia="WenQuanYi Zen Hei" w:hAnsi="Times New Roman" w:cs="Lohit Devanagari"/>
          <w:b/>
          <w:bCs/>
          <w:sz w:val="26"/>
          <w:szCs w:val="26"/>
          <w:lang w:eastAsia="hi-IN" w:bidi="hi-IN"/>
        </w:rPr>
        <w:t>ОРГАНИЗАЦИОННЫЙ</w:t>
      </w:r>
    </w:p>
    <w:p w:rsidR="00605F8F" w:rsidRPr="00605F8F" w:rsidRDefault="00605F8F" w:rsidP="00605F8F">
      <w:pPr>
        <w:pStyle w:val="a3"/>
        <w:widowControl w:val="0"/>
        <w:suppressAutoHyphens/>
        <w:autoSpaceDE w:val="0"/>
        <w:spacing w:before="28" w:after="28" w:line="100" w:lineRule="atLeast"/>
        <w:ind w:left="1146" w:right="29"/>
        <w:rPr>
          <w:rFonts w:ascii="Times New Roman" w:eastAsia="WenQuanYi Zen Hei" w:hAnsi="Times New Roman" w:cs="Lohit Devanagari"/>
          <w:b/>
          <w:bCs/>
          <w:sz w:val="26"/>
          <w:szCs w:val="26"/>
          <w:lang w:eastAsia="hi-IN" w:bidi="hi-IN"/>
        </w:rPr>
      </w:pPr>
    </w:p>
    <w:p w:rsidR="002B118A" w:rsidRDefault="002B118A" w:rsidP="002B118A">
      <w:pPr>
        <w:widowControl w:val="0"/>
        <w:suppressAutoHyphens/>
        <w:spacing w:before="28" w:after="28" w:line="100" w:lineRule="atLeast"/>
        <w:ind w:right="29"/>
        <w:jc w:val="both"/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  <w:t>3.1. Организация развивающей предметно-пространственной среды</w:t>
      </w:r>
    </w:p>
    <w:p w:rsidR="00605F8F" w:rsidRPr="002B118A" w:rsidRDefault="00605F8F" w:rsidP="002B118A">
      <w:pPr>
        <w:widowControl w:val="0"/>
        <w:suppressAutoHyphens/>
        <w:spacing w:before="28" w:after="28" w:line="100" w:lineRule="atLeast"/>
        <w:ind w:right="29"/>
        <w:jc w:val="both"/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</w:pPr>
    </w:p>
    <w:p w:rsid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  <w:t>Требования к развивающей предметно-пространственной среде.</w:t>
      </w:r>
    </w:p>
    <w:p w:rsidR="00605F8F" w:rsidRPr="002B118A" w:rsidRDefault="00605F8F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b/>
          <w:sz w:val="28"/>
          <w:szCs w:val="28"/>
          <w:lang w:eastAsia="hi-IN" w:bidi="hi-IN"/>
        </w:rPr>
      </w:pP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 ,</w:t>
      </w:r>
      <w:proofErr w:type="gramEnd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3. Развивающая предметно-пространственная среда должна обеспечивать: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реализацию различных образовательных программ;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учет возрастных особенностей детей.</w:t>
      </w:r>
    </w:p>
    <w:p w:rsid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1) Насыщенность среды должна соответствовать возрастным возможностям детей и содержанию Программы.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B118A" w:rsidRPr="002B118A" w:rsidRDefault="002B118A" w:rsidP="0015792B">
      <w:pPr>
        <w:widowControl w:val="0"/>
        <w:numPr>
          <w:ilvl w:val="0"/>
          <w:numId w:val="53"/>
        </w:numPr>
        <w:tabs>
          <w:tab w:val="left" w:pos="315"/>
        </w:tabs>
        <w:suppressAutoHyphens/>
        <w:spacing w:before="28" w:after="28" w:line="100" w:lineRule="atLeast"/>
        <w:ind w:left="-14" w:firstLine="14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B118A" w:rsidRPr="002B118A" w:rsidRDefault="002B118A" w:rsidP="0015792B">
      <w:pPr>
        <w:widowControl w:val="0"/>
        <w:numPr>
          <w:ilvl w:val="0"/>
          <w:numId w:val="53"/>
        </w:numPr>
        <w:tabs>
          <w:tab w:val="left" w:pos="315"/>
        </w:tabs>
        <w:suppressAutoHyphens/>
        <w:spacing w:before="28" w:after="28" w:line="100" w:lineRule="atLeast"/>
        <w:ind w:left="-14" w:firstLine="14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B118A" w:rsidRPr="002B118A" w:rsidRDefault="002B118A" w:rsidP="0015792B">
      <w:pPr>
        <w:widowControl w:val="0"/>
        <w:numPr>
          <w:ilvl w:val="0"/>
          <w:numId w:val="53"/>
        </w:numPr>
        <w:tabs>
          <w:tab w:val="left" w:pos="315"/>
        </w:tabs>
        <w:suppressAutoHyphens/>
        <w:spacing w:before="28" w:after="28" w:line="100" w:lineRule="atLeast"/>
        <w:ind w:left="-14" w:firstLine="14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эмоциональное благополучие детей во взаимодействии с предметно-пространственным окружением;</w:t>
      </w:r>
    </w:p>
    <w:p w:rsidR="002B118A" w:rsidRPr="002B118A" w:rsidRDefault="002B118A" w:rsidP="0015792B">
      <w:pPr>
        <w:widowControl w:val="0"/>
        <w:numPr>
          <w:ilvl w:val="0"/>
          <w:numId w:val="53"/>
        </w:numPr>
        <w:tabs>
          <w:tab w:val="left" w:pos="315"/>
        </w:tabs>
        <w:suppressAutoHyphens/>
        <w:spacing w:before="28" w:after="28" w:line="100" w:lineRule="atLeast"/>
        <w:ind w:left="-14" w:firstLine="14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возможность самовыражения детей.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2) </w:t>
      </w:r>
      <w:proofErr w:type="spellStart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Трансформируемость</w:t>
      </w:r>
      <w:proofErr w:type="spellEnd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</w:t>
      </w: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lastRenderedPageBreak/>
        <w:t>меняющихся интересов и возможностей детей.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3) </w:t>
      </w:r>
      <w:proofErr w:type="spellStart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Полифункциональность</w:t>
      </w:r>
      <w:proofErr w:type="spellEnd"/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 xml:space="preserve"> материалов предполагает:</w:t>
      </w:r>
    </w:p>
    <w:p w:rsidR="002B118A" w:rsidRPr="002B118A" w:rsidRDefault="002B118A" w:rsidP="0015792B">
      <w:pPr>
        <w:widowControl w:val="0"/>
        <w:numPr>
          <w:ilvl w:val="0"/>
          <w:numId w:val="54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B118A" w:rsidRPr="002B118A" w:rsidRDefault="002B118A" w:rsidP="0015792B">
      <w:pPr>
        <w:widowControl w:val="0"/>
        <w:numPr>
          <w:ilvl w:val="0"/>
          <w:numId w:val="54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наличие в ДОО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4) Вариативность среды предполагает:</w:t>
      </w:r>
    </w:p>
    <w:p w:rsidR="002B118A" w:rsidRPr="002B118A" w:rsidRDefault="002B118A" w:rsidP="0015792B">
      <w:pPr>
        <w:widowControl w:val="0"/>
        <w:numPr>
          <w:ilvl w:val="0"/>
          <w:numId w:val="55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наличие в ДОО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B118A" w:rsidRPr="002B118A" w:rsidRDefault="002B118A" w:rsidP="0015792B">
      <w:pPr>
        <w:widowControl w:val="0"/>
        <w:numPr>
          <w:ilvl w:val="0"/>
          <w:numId w:val="55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5) Доступность среды предполагает:</w:t>
      </w:r>
    </w:p>
    <w:p w:rsidR="002B118A" w:rsidRPr="002B118A" w:rsidRDefault="002B118A" w:rsidP="0015792B">
      <w:pPr>
        <w:widowControl w:val="0"/>
        <w:numPr>
          <w:ilvl w:val="0"/>
          <w:numId w:val="56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B118A" w:rsidRPr="002B118A" w:rsidRDefault="002B118A" w:rsidP="0015792B">
      <w:pPr>
        <w:widowControl w:val="0"/>
        <w:numPr>
          <w:ilvl w:val="0"/>
          <w:numId w:val="56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B118A" w:rsidRPr="002B118A" w:rsidRDefault="002B118A" w:rsidP="0015792B">
      <w:pPr>
        <w:widowControl w:val="0"/>
        <w:numPr>
          <w:ilvl w:val="0"/>
          <w:numId w:val="56"/>
        </w:numPr>
        <w:suppressAutoHyphens/>
        <w:spacing w:before="28" w:after="28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исправность и сохранность материалов и оборудования.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B118A" w:rsidRPr="002B118A" w:rsidRDefault="002B118A" w:rsidP="002B118A">
      <w:pPr>
        <w:widowControl w:val="0"/>
        <w:suppressAutoHyphens/>
        <w:spacing w:before="28" w:after="28" w:line="100" w:lineRule="atLeast"/>
        <w:ind w:left="-14" w:right="29" w:firstLine="7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B118A" w:rsidRDefault="002B118A" w:rsidP="002B118A">
      <w:pPr>
        <w:widowControl w:val="0"/>
        <w:suppressAutoHyphens/>
        <w:spacing w:before="28" w:after="28" w:line="100" w:lineRule="atLeast"/>
        <w:ind w:left="-14" w:right="29"/>
        <w:jc w:val="both"/>
        <w:rPr>
          <w:rFonts w:ascii="Times New Roman" w:eastAsia="WenQuanYi Zen Hei" w:hAnsi="Times New Roman" w:cs="Lohit Devanagari"/>
          <w:b/>
          <w:sz w:val="26"/>
          <w:szCs w:val="26"/>
          <w:lang w:eastAsia="hi-IN" w:bidi="hi-IN"/>
        </w:rPr>
      </w:pPr>
      <w:r w:rsidRPr="002B118A">
        <w:rPr>
          <w:rFonts w:ascii="Times New Roman" w:eastAsia="WenQuanYi Zen Hei" w:hAnsi="Times New Roman" w:cs="Lohit Devanagari"/>
          <w:b/>
          <w:sz w:val="26"/>
          <w:szCs w:val="26"/>
          <w:lang w:eastAsia="hi-IN" w:bidi="hi-IN"/>
        </w:rPr>
        <w:t xml:space="preserve">      </w:t>
      </w:r>
    </w:p>
    <w:p w:rsidR="002B118A" w:rsidRPr="002B118A" w:rsidRDefault="002B118A" w:rsidP="00605F8F">
      <w:pPr>
        <w:widowControl w:val="0"/>
        <w:suppressAutoHyphens/>
        <w:spacing w:before="28" w:after="28" w:line="100" w:lineRule="atLeast"/>
        <w:ind w:right="29"/>
        <w:jc w:val="both"/>
        <w:rPr>
          <w:rFonts w:ascii="Times New Roman" w:eastAsia="WenQuanYi Zen Hei" w:hAnsi="Times New Roman" w:cs="Lohit Devanagari"/>
          <w:b/>
          <w:sz w:val="26"/>
          <w:szCs w:val="26"/>
          <w:lang w:eastAsia="hi-IN" w:bidi="hi-IN"/>
        </w:rPr>
      </w:pPr>
    </w:p>
    <w:p w:rsidR="002B118A" w:rsidRPr="002B118A" w:rsidRDefault="002B118A" w:rsidP="002B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8A">
        <w:rPr>
          <w:rFonts w:ascii="Times New Roman" w:hAnsi="Times New Roman" w:cs="Times New Roman"/>
          <w:b/>
          <w:sz w:val="28"/>
          <w:szCs w:val="28"/>
        </w:rPr>
        <w:t>3.2.    Материально- техническое обеспечение Программы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05"/>
        <w:gridCol w:w="3600"/>
        <w:gridCol w:w="4146"/>
      </w:tblGrid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Вид  помещения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Основное  предназначение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Оснащение </w:t>
            </w:r>
          </w:p>
        </w:tc>
      </w:tr>
      <w:tr w:rsidR="002B118A" w:rsidRPr="00605F8F" w:rsidTr="006A1A0E">
        <w:trPr>
          <w:trHeight w:val="145"/>
        </w:trPr>
        <w:tc>
          <w:tcPr>
            <w:tcW w:w="975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center"/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bCs/>
                <w:color w:val="000000"/>
                <w:sz w:val="24"/>
                <w:szCs w:val="24"/>
                <w:lang w:eastAsia="hi-IN" w:bidi="hi-IN"/>
              </w:rPr>
              <w:t>Предметно-развивающая среда в ДОУ</w:t>
            </w:r>
          </w:p>
        </w:tc>
      </w:tr>
      <w:tr w:rsidR="002B118A" w:rsidRPr="00605F8F" w:rsidTr="006A1A0E">
        <w:trPr>
          <w:trHeight w:val="2582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Музыкальный зал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Непосредственно образовательная деятельность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Досуговые мероприятия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Праздники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Театрализованные представления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Родительские собрания и прочие мероприятия для родителей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Телевизор, музыкальный </w:t>
            </w:r>
            <w:r w:rsidR="006A1A0E"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центр, приставка DVD, </w:t>
            </w: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 мультимедийная установка, пианино, детские музыкальные инструменты, различные виды театра,  ширмы, шкаф  для пособий, игрушек, атрибутов </w:t>
            </w:r>
            <w:proofErr w:type="gramEnd"/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Медицинский  кабинет</w:t>
            </w:r>
          </w:p>
          <w:p w:rsidR="002B118A" w:rsidRPr="00605F8F" w:rsidRDefault="002B118A" w:rsidP="002B118A">
            <w:pPr>
              <w:widowControl w:val="0"/>
              <w:suppressAutoHyphens/>
              <w:autoSpaceDE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Осмотр детей, консультации  медсестры, врачей;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Консультативно-</w:t>
            </w: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просветительская  работа с родителями и сотрудниками ДОУ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Изолятор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Процедурный  кабинет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Медицинский  кабинет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lastRenderedPageBreak/>
              <w:t>Коридоры ДОУ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Стенды для  родителей, 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Стенды  для  сотрудников 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Участки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Прогулки, наблюдения;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Игровая  деятельность;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Самостоятельная двигательная деятельность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Трудовая  деятельность.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Прогулочные  площадки  для  детей  всех  возрастных  групп.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Игровое, функциональное,  и спортивное  оборудование.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Дорожки  для  ознакомления  дошкольников  с правилами  дорожного  движения.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Огород, цветники. 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center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proofErr w:type="spellStart"/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Физкультур</w:t>
            </w:r>
            <w:r w:rsidR="002B118A"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ый</w:t>
            </w:r>
            <w:proofErr w:type="spellEnd"/>
            <w:r w:rsidR="002B118A"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 xml:space="preserve"> зал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Спортивное оборудование для прыжков, метания, лазания, равновесия, модули, тренажеры, нетрадиционное физкультурное оборудование</w:t>
            </w:r>
          </w:p>
        </w:tc>
      </w:tr>
      <w:tr w:rsidR="002B118A" w:rsidRPr="00605F8F" w:rsidTr="006A1A0E">
        <w:trPr>
          <w:trHeight w:val="145"/>
        </w:trPr>
        <w:tc>
          <w:tcPr>
            <w:tcW w:w="975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center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Предметно-развивающая среда в группах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«Физкультурный  уголок»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Оборудование  для ходьбы, бега, равновесия,</w:t>
            </w:r>
            <w:r w:rsidR="006A1A0E"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 </w:t>
            </w: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для прыжков, катания, бросания, ловли, для ползания и лазания. </w:t>
            </w:r>
            <w:proofErr w:type="gramEnd"/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Атрибуты  к  подвижным  и спортивным  играм.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Нетрадиционное физкультурное оборудование.</w:t>
            </w:r>
          </w:p>
        </w:tc>
      </w:tr>
      <w:tr w:rsidR="002B118A" w:rsidRPr="00605F8F" w:rsidTr="006A1A0E">
        <w:trPr>
          <w:trHeight w:val="743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«Уголок  природы»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>Расширение познавательного  опыта, его использование в трудовой деятельности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 xml:space="preserve">Календарь природы 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>Комнатные растения в соответствии с возрастными рекомендациями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Сезонный материал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Паспорта растений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Макеты</w:t>
            </w:r>
          </w:p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Литература   природоведческого  содержания, набор картинок, альбомы 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Материал для проведения элементарных опытов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Обучающие и дидактические игры по экологии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Инвентарь   для  трудовой  деятельности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Природный   и  бросовый  материал.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 xml:space="preserve">Микроцентр «Уголок развивающих  </w:t>
            </w: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lastRenderedPageBreak/>
              <w:t>игр»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Расширение  познавательного   опыта  детей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Дидактический материал по сенсорному воспитанию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Дидактические  игры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Настольно-печатные  игры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Познавательный материал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Материал для детского экспериментирования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lastRenderedPageBreak/>
              <w:t>Микроцентр «Строительная  мастерская»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Напольный  строительный  материал;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Настольный строительный материал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Пластмассовые конструкторы </w:t>
            </w: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младший возраст- с крупными деталями)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Конструкторы с металлическими деталям</w:t>
            </w: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и-</w:t>
            </w:r>
            <w:proofErr w:type="gramEnd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 старший возраст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Транспортные  игрушки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Схемы, иллюстрации  отдельных  построек (мосты, дома, корабли, самолёт и  др.). </w:t>
            </w:r>
            <w:r w:rsidRPr="00605F8F"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  <w:tab/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«Игровая  зона»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Атрибутика для с-р игр по возрасту детей («Семья», «Больница», «Магазин», «Школа», «Парикмахерская», «Почта»,  «Космонавты», «Библиотека», «Ателье»)</w:t>
            </w:r>
            <w:proofErr w:type="gramEnd"/>
          </w:p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Предмет</w:t>
            </w: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ы-</w:t>
            </w:r>
            <w:proofErr w:type="gramEnd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 заместители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«Уголок  безопасности»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Дидактические, настольные  игры  по  профилактике  ДТП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Дорожные  знаки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Литература  о  правилах  дорожного  движения</w:t>
            </w:r>
          </w:p>
        </w:tc>
      </w:tr>
      <w:tr w:rsidR="002B118A" w:rsidRPr="00605F8F" w:rsidTr="006A1A0E">
        <w:trPr>
          <w:trHeight w:val="502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«Краеведческий уголок»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Расширение  краеведческих  представлений детей,  накопление  познавательного  опыта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Государственная и Башкирская символика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proofErr w:type="gramStart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Наглядный</w:t>
            </w:r>
            <w:proofErr w:type="gramEnd"/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 материала: альбомы, картины, фотоиллюстрации и др.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Предметы народно-прикладного искусства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Times New Roman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Times New Roman"/>
                <w:sz w:val="24"/>
                <w:szCs w:val="24"/>
                <w:lang w:eastAsia="hi-IN" w:bidi="hi-IN"/>
              </w:rPr>
              <w:t>Детская художественной литературы</w:t>
            </w:r>
          </w:p>
        </w:tc>
      </w:tr>
      <w:tr w:rsidR="002B118A" w:rsidRPr="00605F8F" w:rsidTr="006A1A0E">
        <w:trPr>
          <w:trHeight w:val="763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«Книжный  уголок»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  <w:t>Детская   художественная  литература в соответствии с возрастом детей</w:t>
            </w:r>
          </w:p>
          <w:p w:rsidR="002B118A" w:rsidRPr="00605F8F" w:rsidRDefault="002B118A" w:rsidP="002B118A">
            <w:pPr>
              <w:widowControl w:val="0"/>
              <w:tabs>
                <w:tab w:val="left" w:pos="318"/>
              </w:tabs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«Театрализованный  уголок»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Ширмы 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Элементы костюмов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Различные виды театров (в соответствии с возрастом)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Предметы декорации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t>Микроцентр «Творческая  мастерская»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t xml:space="preserve">Проживание, преобразование познавательного опыта в продуктивной деятельности. </w:t>
            </w:r>
            <w:r w:rsidRPr="00605F8F">
              <w:rPr>
                <w:rFonts w:ascii="Times New Roman" w:eastAsia="WenQuanYi Zen Hei" w:hAnsi="Times New Roman" w:cs="Lohit Devanagari"/>
                <w:color w:val="000000"/>
                <w:sz w:val="24"/>
                <w:szCs w:val="24"/>
                <w:lang w:eastAsia="hi-IN" w:bidi="hi-IN"/>
              </w:rPr>
              <w:lastRenderedPageBreak/>
              <w:t>Развитие ручной умелости, творчества. Выработка позиции творца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Бумага разного формата, разной формы, разного тона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 xml:space="preserve">Достаточное количество цветных </w:t>
            </w: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lastRenderedPageBreak/>
              <w:t>карандашей, красок, кистей, тряпочек, пластилина (стеки, доски для лепки)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Наличие цветной бумаги и картона ножниц с закругленными концами, клея, клеенок, тряпочек, салфеток  для аппликации</w:t>
            </w:r>
          </w:p>
        </w:tc>
      </w:tr>
      <w:tr w:rsidR="002B118A" w:rsidRPr="00605F8F" w:rsidTr="006A1A0E">
        <w:trPr>
          <w:trHeight w:val="145"/>
        </w:trPr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/>
                <w:sz w:val="24"/>
                <w:szCs w:val="24"/>
                <w:lang w:eastAsia="hi-IN" w:bidi="hi-IN"/>
              </w:rPr>
              <w:lastRenderedPageBreak/>
              <w:t>Микроцентр «Музыкальный  уголок»</w:t>
            </w:r>
          </w:p>
        </w:tc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autoSpaceDE w:val="0"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bCs/>
                <w:color w:val="000000"/>
                <w:sz w:val="24"/>
                <w:szCs w:val="24"/>
                <w:lang w:eastAsia="hi-IN" w:bidi="hi-IN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B118A" w:rsidRPr="00605F8F" w:rsidRDefault="002B118A" w:rsidP="002B118A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Детские музыкальные инструменты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Портрет композитора (старший возраст)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Магнитофон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Набор аудиозаписей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  <w:r w:rsidRPr="00605F8F"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  <w:t>Музыкальные игрушки (озвученные, не озвученные)</w:t>
            </w:r>
          </w:p>
          <w:p w:rsidR="002B118A" w:rsidRPr="00605F8F" w:rsidRDefault="002B118A" w:rsidP="002B118A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4"/>
                <w:szCs w:val="24"/>
                <w:lang w:eastAsia="hi-IN" w:bidi="hi-IN"/>
              </w:rPr>
            </w:pPr>
          </w:p>
        </w:tc>
      </w:tr>
    </w:tbl>
    <w:p w:rsidR="002B118A" w:rsidRDefault="002B118A" w:rsidP="002B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A0E" w:rsidRPr="006A1A0E" w:rsidRDefault="006A1A0E" w:rsidP="006A1A0E">
      <w:pPr>
        <w:widowControl w:val="0"/>
        <w:suppressAutoHyphens/>
        <w:spacing w:after="120" w:line="100" w:lineRule="atLeast"/>
        <w:ind w:right="29"/>
        <w:jc w:val="center"/>
        <w:rPr>
          <w:rFonts w:ascii="Times New Roman" w:eastAsia="WenQuanYi Zen Hei" w:hAnsi="Times New Roman" w:cs="Lohit Devanagari"/>
          <w:b/>
          <w:bCs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b/>
          <w:bCs/>
          <w:sz w:val="26"/>
          <w:szCs w:val="26"/>
          <w:lang w:eastAsia="hi-IN" w:bidi="hi-IN"/>
        </w:rPr>
        <w:t>Оснащение  кабинетов, помещений информационно-коммуникационным оборудованием</w:t>
      </w:r>
    </w:p>
    <w:p w:rsidR="006A1A0E" w:rsidRPr="006A1A0E" w:rsidRDefault="006A1A0E" w:rsidP="006A1A0E">
      <w:pPr>
        <w:widowControl w:val="0"/>
        <w:suppressAutoHyphens/>
        <w:spacing w:after="120" w:line="100" w:lineRule="atLeast"/>
        <w:ind w:left="-14" w:right="29"/>
        <w:jc w:val="both"/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 xml:space="preserve">Музыкальный зал оснащён телевизором, имеется современный музыкальный центр.  </w:t>
      </w:r>
      <w:r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Имеется 2 ноутбука, мультимедийный проектор  с экраном, в группах – 10 магнитофонов.</w:t>
      </w:r>
    </w:p>
    <w:p w:rsidR="006A1A0E" w:rsidRPr="006A1A0E" w:rsidRDefault="006A1A0E" w:rsidP="006A1A0E">
      <w:pPr>
        <w:widowControl w:val="0"/>
        <w:suppressAutoHyphens/>
        <w:spacing w:after="0" w:line="100" w:lineRule="atLeast"/>
        <w:ind w:left="-14" w:right="29"/>
        <w:jc w:val="both"/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Методический кабинет оборудован ком</w:t>
      </w:r>
      <w:r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пьютером и принтером, сканером, ксероксом.</w:t>
      </w:r>
    </w:p>
    <w:p w:rsidR="006A1A0E" w:rsidRDefault="006A1A0E" w:rsidP="006A1A0E">
      <w:pPr>
        <w:widowControl w:val="0"/>
        <w:suppressAutoHyphens/>
        <w:spacing w:after="0" w:line="100" w:lineRule="atLeast"/>
        <w:ind w:left="-14" w:right="29"/>
        <w:jc w:val="both"/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Кабинет заведующего оборудован компьютером, имеется ксерокс с функциями принтера для печати документов в формате А</w:t>
      </w:r>
      <w:proofErr w:type="gramStart"/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4</w:t>
      </w:r>
      <w:proofErr w:type="gramEnd"/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 xml:space="preserve"> </w:t>
      </w:r>
      <w:r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.</w:t>
      </w:r>
    </w:p>
    <w:p w:rsidR="006A1A0E" w:rsidRPr="006A1A0E" w:rsidRDefault="006A1A0E" w:rsidP="006A1A0E">
      <w:pPr>
        <w:widowControl w:val="0"/>
        <w:suppressAutoHyphens/>
        <w:spacing w:after="0" w:line="100" w:lineRule="atLeast"/>
        <w:ind w:left="-14" w:right="29"/>
        <w:jc w:val="both"/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Рабочее место завхоза  обор</w:t>
      </w:r>
      <w:r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удовано компьютером.</w:t>
      </w:r>
    </w:p>
    <w:p w:rsidR="006A1A0E" w:rsidRPr="006A1A0E" w:rsidRDefault="006A1A0E" w:rsidP="006A1A0E">
      <w:pPr>
        <w:widowControl w:val="0"/>
        <w:suppressAutoHyphens/>
        <w:spacing w:after="0" w:line="100" w:lineRule="atLeast"/>
        <w:ind w:left="-14" w:right="29"/>
        <w:jc w:val="both"/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color w:val="000000"/>
          <w:sz w:val="26"/>
          <w:szCs w:val="26"/>
          <w:lang w:eastAsia="hi-IN" w:bidi="hi-IN"/>
        </w:rPr>
        <w:t>ДОО имеет доступ к информационным системам и информационно-телекоммуникационным сетям:</w:t>
      </w:r>
    </w:p>
    <w:p w:rsidR="006A1A0E" w:rsidRDefault="006A1A0E" w:rsidP="0015792B">
      <w:pPr>
        <w:widowControl w:val="0"/>
        <w:numPr>
          <w:ilvl w:val="0"/>
          <w:numId w:val="57"/>
        </w:numPr>
        <w:suppressAutoHyphens/>
        <w:spacing w:before="28" w:after="120" w:line="100" w:lineRule="atLeast"/>
        <w:ind w:left="-14" w:right="29" w:firstLine="0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  <w:r w:rsidRPr="006A1A0E"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  <w:t>подключен Интернет на два компьютера.</w:t>
      </w:r>
    </w:p>
    <w:p w:rsidR="006A1A0E" w:rsidRPr="006A1A0E" w:rsidRDefault="006A1A0E" w:rsidP="006A1A0E">
      <w:pPr>
        <w:widowControl w:val="0"/>
        <w:suppressAutoHyphens/>
        <w:spacing w:before="28" w:after="120" w:line="100" w:lineRule="atLeast"/>
        <w:ind w:left="-14" w:right="29"/>
        <w:jc w:val="both"/>
        <w:rPr>
          <w:rFonts w:ascii="Times New Roman" w:eastAsia="WenQuanYi Zen Hei" w:hAnsi="Times New Roman" w:cs="Lohit Devanagari"/>
          <w:sz w:val="26"/>
          <w:szCs w:val="26"/>
          <w:lang w:eastAsia="hi-IN" w:bidi="hi-IN"/>
        </w:rPr>
      </w:pPr>
    </w:p>
    <w:p w:rsidR="00D74C7E" w:rsidRDefault="00D74C7E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4" w:rsidRDefault="00302884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0E" w:rsidRDefault="008F0013" w:rsidP="006A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13">
        <w:rPr>
          <w:rFonts w:ascii="Times New Roman" w:hAnsi="Times New Roman" w:cs="Times New Roman"/>
          <w:b/>
          <w:sz w:val="28"/>
          <w:szCs w:val="28"/>
        </w:rPr>
        <w:lastRenderedPageBreak/>
        <w:t>2.Обеспечение методическими рекомендациями и средствами обучения и воспитания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9"/>
        <w:gridCol w:w="11"/>
        <w:gridCol w:w="2722"/>
        <w:gridCol w:w="11"/>
        <w:gridCol w:w="3208"/>
        <w:gridCol w:w="12"/>
      </w:tblGrid>
      <w:tr w:rsidR="006A1A0E" w:rsidRPr="006A1A0E" w:rsidTr="00C97C5F">
        <w:trPr>
          <w:gridAfter w:val="1"/>
          <w:wAfter w:w="12" w:type="dxa"/>
        </w:trPr>
        <w:tc>
          <w:tcPr>
            <w:tcW w:w="96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Комплексные базовые программы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Наименование </w:t>
            </w:r>
          </w:p>
        </w:tc>
        <w:tc>
          <w:tcPr>
            <w:tcW w:w="2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Автор, составитель</w:t>
            </w:r>
          </w:p>
        </w:tc>
        <w:tc>
          <w:tcPr>
            <w:tcW w:w="3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Год издания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От рождения до школы» </w:t>
            </w:r>
          </w:p>
          <w:p w:rsidR="006A1A0E" w:rsidRPr="006A1A0E" w:rsidRDefault="006A1A0E" w:rsidP="006A1A0E">
            <w:pPr>
              <w:widowControl w:val="0"/>
              <w:suppressAutoHyphens/>
              <w:snapToGrid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  <w:p w:rsidR="006A1A0E" w:rsidRPr="006A1A0E" w:rsidRDefault="006A1A0E" w:rsidP="006A1A0E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Н.Е. 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Веракса</w:t>
            </w:r>
            <w:proofErr w:type="spellEnd"/>
          </w:p>
          <w:p w:rsidR="006A1A0E" w:rsidRPr="006A1A0E" w:rsidRDefault="006A1A0E" w:rsidP="006A1A0E">
            <w:pPr>
              <w:widowControl w:val="0"/>
              <w:suppressAutoHyphens/>
              <w:snapToGrid w:val="0"/>
              <w:spacing w:before="28" w:after="28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Т.С Комарова</w:t>
            </w:r>
          </w:p>
          <w:p w:rsidR="006A1A0E" w:rsidRPr="006A1A0E" w:rsidRDefault="006A1A0E" w:rsidP="006A1A0E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М.А.Васильева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М. Мозаика Синтез 2012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8F0013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96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                         Парциальные программы, технологии, методические пособия</w:t>
            </w:r>
          </w:p>
        </w:tc>
      </w:tr>
      <w:tr w:rsidR="006A1A0E" w:rsidRPr="006A1A0E" w:rsidTr="00C97C5F">
        <w:trPr>
          <w:gridAfter w:val="1"/>
          <w:wAfter w:w="12" w:type="dxa"/>
          <w:trHeight w:val="678"/>
        </w:trPr>
        <w:tc>
          <w:tcPr>
            <w:tcW w:w="3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«Расту здоровым» </w:t>
            </w:r>
          </w:p>
          <w:p w:rsidR="006A1A0E" w:rsidRPr="006A1A0E" w:rsidRDefault="006A1A0E" w:rsidP="006A1A0E">
            <w:pPr>
              <w:widowControl w:val="0"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«Здоровый ребенок» 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Зимонина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В.М. </w:t>
            </w:r>
          </w:p>
        </w:tc>
        <w:tc>
          <w:tcPr>
            <w:tcW w:w="3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М. Мозаика </w:t>
            </w:r>
            <w:proofErr w:type="gram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-С</w:t>
            </w:r>
            <w:proofErr w:type="gram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интез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Социально-оздоровительная технология </w:t>
            </w: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val="en-US" w:eastAsia="hi-IN" w:bidi="hi-IN"/>
              </w:rPr>
              <w:t>XXI</w:t>
            </w: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века. 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Маханева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М.Д. 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Театр физического воспитания и оздоровления детей дошкольного и младшего школьного возраста 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Ефименко Н.Н. 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Физкультурные занятия в детском саду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Пензулаева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 Мозаика - Синтез2009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Основы безопасности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Р.Б.Стеркина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М.Просвещение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2003г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Правила пожарной безопасности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Т.А.Шорыгина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М.Сфера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2009г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Здравствуй мир!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А.А.Вахрушев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М.Баласс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2013г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Проектная деятельность дошкольника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Веракса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Н.Е.Веракса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А.Н.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М.Мозаика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Синтез 2009г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Познавательное развитие 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Волчкова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В.Н. Степанова Н.А.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Воронеж 2010г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Развитие речи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О.С. Ушакова</w:t>
            </w:r>
          </w:p>
          <w:p w:rsidR="006A1A0E" w:rsidRPr="006A1A0E" w:rsidRDefault="006A1A0E" w:rsidP="006A1A0E">
            <w:pPr>
              <w:widowControl w:val="0"/>
              <w:suppressLineNumbers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Е.М.Струнина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 2013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Тропинки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О.С. Ушакова</w:t>
            </w:r>
          </w:p>
          <w:p w:rsidR="006A1A0E" w:rsidRPr="006A1A0E" w:rsidRDefault="006A1A0E" w:rsidP="006A1A0E">
            <w:pPr>
              <w:widowControl w:val="0"/>
              <w:suppressLineNumbers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Е.М.Струнина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Москва 2013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Знакомим детей с художественной литературой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О.С. Ушакова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Москва Сфера 2003г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Нравственное воспитание в </w:t>
            </w: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lastRenderedPageBreak/>
              <w:t>детском саду</w:t>
            </w:r>
          </w:p>
        </w:tc>
        <w:tc>
          <w:tcPr>
            <w:tcW w:w="2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lastRenderedPageBreak/>
              <w:t>В.И. Петрова</w:t>
            </w:r>
          </w:p>
          <w:p w:rsidR="006A1A0E" w:rsidRPr="006A1A0E" w:rsidRDefault="006A1A0E" w:rsidP="006A1A0E">
            <w:pPr>
              <w:widowControl w:val="0"/>
              <w:suppressLineNumbers/>
              <w:suppressAutoHyphens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lastRenderedPageBreak/>
              <w:t>Т.Д.Стульник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lastRenderedPageBreak/>
              <w:t>М.Мозаика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-Синтез 2008г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lastRenderedPageBreak/>
              <w:t>Занятия по ознакомлению с окружающим миром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161E83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О.В. </w:t>
            </w: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Д</w:t>
            </w:r>
            <w:r w:rsidR="006A1A0E"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ыбина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М.Мозаика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-Синтез 2008г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Человек. Естественно научные наблюдения в детском саду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А.И.Иванова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Москва «Дрофа» 1996г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Занятия на прогулке 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С.Н.Теплюк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2005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Занятия по изобразительной деятельности в детском саду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С.Г.Швайко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Москва-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Владос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2002г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Цветные ладошки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И.А.Лыкова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Москва «Сфера» 2007г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Нетрадиционные техники рисования в детском саду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А.В.Никитина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Санкт- Петербург 2007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Занятия по математике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Л.С.Метлина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Москва просвещение 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Формиролвание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элементарных математических представлений в детском саду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Н.А. 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Арапова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-П</w:t>
            </w:r>
            <w:proofErr w:type="gram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искарева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Мозаика-Синтез2008г</w:t>
            </w:r>
          </w:p>
        </w:tc>
      </w:tr>
      <w:tr w:rsidR="006A1A0E" w:rsidRPr="006A1A0E" w:rsidTr="00C97C5F"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Занятия по формированию элементарных математических представлений 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И.А.Помораева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В.А.Позина</w:t>
            </w:r>
            <w:proofErr w:type="spellEnd"/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</w:t>
            </w:r>
            <w:proofErr w:type="gram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а-</w:t>
            </w:r>
            <w:proofErr w:type="gram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Синтез 2009г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Конструирование в детском саду</w:t>
            </w:r>
          </w:p>
        </w:tc>
        <w:tc>
          <w:tcPr>
            <w:tcW w:w="2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Л.В.Куцакова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 Синтез 2003г</w:t>
            </w:r>
          </w:p>
        </w:tc>
      </w:tr>
      <w:tr w:rsidR="006A1A0E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Соломенникова</w:t>
            </w:r>
            <w:proofErr w:type="spellEnd"/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0E" w:rsidRPr="006A1A0E" w:rsidRDefault="006A1A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6A1A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 — Синтез 2009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AF1F95" w:rsidRDefault="00871289" w:rsidP="008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Для занятий с детьми 3-4 лет.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Pr="006A1A0E" w:rsidRDefault="00871289" w:rsidP="00871289">
            <w:pPr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71289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8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Pr="006A1A0E" w:rsidRDefault="00871289" w:rsidP="00871289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Мозаика-Синтез 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E9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 w:rsidP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Мозаика-Синтез 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8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Для занятий с детьми 5-6 лет.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E9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в воспитательно-образовательной работе детского сада.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  <w:t>Комарова Т.С.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E9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  <w:t>Комарова Тамара Семеновна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E9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8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Старшая группа.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8B678D" w:rsidRDefault="00871289" w:rsidP="008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лет. ФГОС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Дыбина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Дыбина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Дыбина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Дыбина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Младшая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871289">
            <w:pPr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Соломенникова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Соломенникова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Старшая группа. 5-6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Соломенникова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О.А.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Вераксы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Н.Е.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 в детском саду.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Вераксы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Н.Е.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 4-7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Крашенинников Е.Е.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Развитие речи и общения детей в подготовительной к школе группе детского сада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Гербова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В.В.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Комарова Т.С.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жизни. Для занятий с детьми 2-3 лет.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Под ред. </w:t>
            </w: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Теплюк</w:t>
            </w:r>
            <w:proofErr w:type="spellEnd"/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Павлова Л.Ю.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2-7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Степаненкова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Э.Я.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CD-ROM. Физическая культура в детском саду (для работы с детьми 5-6 лет). Старшая группа.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2012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Вторая младшая группа. Для занятий с детьми 3-4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2013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D34">
              <w:rPr>
                <w:rFonts w:ascii="Times New Roman" w:hAnsi="Times New Roman" w:cs="Times New Roman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D34">
              <w:rPr>
                <w:rFonts w:ascii="Times New Roman" w:hAnsi="Times New Roman" w:cs="Times New Roman"/>
              </w:rPr>
              <w:lastRenderedPageBreak/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2012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D34">
              <w:rPr>
                <w:rFonts w:ascii="Times New Roman" w:hAnsi="Times New Roman" w:cs="Times New Roman"/>
              </w:rPr>
              <w:t>Физическая культура в детском саду. Старшая группа. Для занятий с детьми 5-6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D34">
              <w:rPr>
                <w:rFonts w:ascii="Times New Roman" w:hAnsi="Times New Roman" w:cs="Times New Roman"/>
              </w:rPr>
              <w:t>Формирование элементарных математических представлений. Вторая группа раннего возраста.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2013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группа. Для занятий с детьми 5-6 лет. Методическое пособие.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3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метематических</w:t>
            </w:r>
            <w:proofErr w:type="spellEnd"/>
            <w:r w:rsidRPr="00006D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Система работы в первой младшей группе детского сада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Помораева</w:t>
            </w:r>
            <w:proofErr w:type="spellEnd"/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И.А.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1-3 лет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</w:t>
            </w: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 xml:space="preserve"> 201</w:t>
            </w:r>
            <w:r w:rsidR="0011330E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2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11330E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Петрова В.И.</w:t>
            </w: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Default="00871289">
            <w:r w:rsidRPr="006276B2"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  <w:t>Мозаика-Синтез 2014</w:t>
            </w:r>
          </w:p>
        </w:tc>
      </w:tr>
      <w:tr w:rsidR="00871289" w:rsidRPr="006A1A0E" w:rsidTr="00C97C5F">
        <w:trPr>
          <w:gridAfter w:val="1"/>
          <w:wAfter w:w="12" w:type="dxa"/>
        </w:trPr>
        <w:tc>
          <w:tcPr>
            <w:tcW w:w="3689" w:type="dxa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006D34" w:rsidRDefault="00871289" w:rsidP="00E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</w:t>
            </w:r>
            <w:proofErr w:type="spellStart"/>
            <w:r w:rsidRPr="00006D34">
              <w:rPr>
                <w:rFonts w:ascii="Times New Roman" w:hAnsi="Times New Roman" w:cs="Times New Roman"/>
                <w:sz w:val="24"/>
                <w:szCs w:val="24"/>
              </w:rPr>
              <w:t>метематических</w:t>
            </w:r>
            <w:proofErr w:type="spellEnd"/>
            <w:r w:rsidRPr="00006D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Система работы в первой младшей группе детского сада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  <w:tc>
          <w:tcPr>
            <w:tcW w:w="3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289" w:rsidRPr="006A1A0E" w:rsidRDefault="00871289" w:rsidP="006A1A0E">
            <w:pPr>
              <w:widowControl w:val="0"/>
              <w:suppressLineNumbers/>
              <w:suppressAutoHyphens/>
              <w:snapToGrid w:val="0"/>
              <w:spacing w:before="57" w:after="57" w:line="100" w:lineRule="atLeast"/>
              <w:ind w:left="-14" w:right="29"/>
              <w:jc w:val="both"/>
              <w:rPr>
                <w:rFonts w:ascii="Times New Roman" w:eastAsia="WenQuanYi Zen Hei" w:hAnsi="Times New Roman" w:cs="Lohit Devanagari"/>
                <w:sz w:val="26"/>
                <w:szCs w:val="26"/>
                <w:lang w:eastAsia="hi-IN" w:bidi="hi-IN"/>
              </w:rPr>
            </w:pPr>
          </w:p>
        </w:tc>
      </w:tr>
    </w:tbl>
    <w:p w:rsidR="006A1A0E" w:rsidRDefault="006A1A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A0E" w:rsidRDefault="006A1A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8DC" w:rsidRDefault="00B778DC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8DC" w:rsidRDefault="00B778DC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8DC" w:rsidRPr="00B778DC" w:rsidRDefault="00B778DC" w:rsidP="0015792B">
      <w:pPr>
        <w:pStyle w:val="a3"/>
        <w:numPr>
          <w:ilvl w:val="0"/>
          <w:numId w:val="5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B778DC" w:rsidRPr="00B778DC" w:rsidRDefault="00B778DC" w:rsidP="00B778DC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B778DC" w:rsidRPr="00B778DC" w:rsidRDefault="00B778DC" w:rsidP="00B778DC">
      <w:pPr>
        <w:pStyle w:val="a3"/>
        <w:spacing w:after="0"/>
        <w:ind w:left="45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78DC">
        <w:rPr>
          <w:rFonts w:ascii="Times New Roman" w:hAnsi="Times New Roman" w:cs="Times New Roman"/>
          <w:i/>
          <w:sz w:val="28"/>
          <w:szCs w:val="28"/>
        </w:rPr>
        <w:t>Ежедневная</w:t>
      </w:r>
      <w:proofErr w:type="gramEnd"/>
      <w:r w:rsidRPr="00B778DC">
        <w:rPr>
          <w:rFonts w:ascii="Times New Roman" w:hAnsi="Times New Roman" w:cs="Times New Roman"/>
          <w:i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B778DC" w:rsidRDefault="00B778DC" w:rsidP="00B778DC">
      <w:pPr>
        <w:pStyle w:val="a3"/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B778DC" w:rsidRPr="00B778DC" w:rsidRDefault="00B778DC" w:rsidP="00B77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DC" w:rsidRPr="00B778DC" w:rsidRDefault="00B778DC" w:rsidP="00B778DC">
      <w:pPr>
        <w:pStyle w:val="a3"/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  <w:r w:rsidRPr="00B778DC">
        <w:rPr>
          <w:rFonts w:ascii="Times New Roman" w:hAnsi="Times New Roman" w:cs="Times New Roman"/>
          <w:b/>
          <w:i/>
          <w:sz w:val="28"/>
          <w:szCs w:val="28"/>
        </w:rPr>
        <w:t>Организация режима дня.</w:t>
      </w:r>
    </w:p>
    <w:p w:rsidR="00B778DC" w:rsidRDefault="00B778DC" w:rsidP="00B778DC">
      <w:pPr>
        <w:pStyle w:val="a3"/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При проведении режимных процессов МДОУ придерживается следующих правил: 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 w:rsidRPr="00B778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8DC">
        <w:rPr>
          <w:rFonts w:ascii="Times New Roman" w:hAnsi="Times New Roman" w:cs="Times New Roman"/>
          <w:sz w:val="28"/>
          <w:szCs w:val="28"/>
        </w:rPr>
        <w:t xml:space="preserve"> сне, питании).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Тщательный гигиенический уход, обеспечение чистоты тела, одежды, постели. 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B778DC" w:rsidRP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Формирование культурно-гигиенических навыков. 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Эмоциональное общение в ходе выполнения режимных процессов. 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Учет потребностей детей, индивидуальных особенностей каждого ребенка. </w:t>
      </w:r>
    </w:p>
    <w:p w:rsidR="00B778DC" w:rsidRDefault="00B778DC" w:rsidP="0015792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B778DC" w:rsidRDefault="00B778DC" w:rsidP="00B778DC">
      <w:pPr>
        <w:pStyle w:val="a3"/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B778DC" w:rsidRDefault="00B778DC" w:rsidP="00B778DC">
      <w:pPr>
        <w:pStyle w:val="a3"/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  <w:r w:rsidRPr="00B778DC">
        <w:rPr>
          <w:rFonts w:ascii="Times New Roman" w:hAnsi="Times New Roman" w:cs="Times New Roman"/>
          <w:b/>
          <w:i/>
          <w:sz w:val="28"/>
          <w:szCs w:val="28"/>
        </w:rPr>
        <w:t>Основные принципы построения режима дня:</w:t>
      </w:r>
    </w:p>
    <w:p w:rsidR="00B778DC" w:rsidRDefault="00B778DC" w:rsidP="0015792B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lastRenderedPageBreak/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B778DC" w:rsidRPr="00B778DC" w:rsidRDefault="00B778DC" w:rsidP="0015792B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</w:t>
      </w:r>
      <w:r w:rsidRPr="00B778DC">
        <w:sym w:font="Symbol" w:char="F0D8"/>
      </w:r>
      <w:r w:rsidRPr="00B778DC">
        <w:rPr>
          <w:rFonts w:ascii="Times New Roman" w:hAnsi="Times New Roman" w:cs="Times New Roman"/>
          <w:sz w:val="28"/>
          <w:szCs w:val="28"/>
        </w:rPr>
        <w:t xml:space="preserve">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выделяют следующее возрастное деление детей по группам:</w:t>
      </w:r>
    </w:p>
    <w:p w:rsidR="008F0013" w:rsidRPr="00B778DC" w:rsidRDefault="00B778DC" w:rsidP="0015792B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Организация режима дня проводится с учетом теплого и холодного периода года</w:t>
      </w: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30E" w:rsidRDefault="001133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B778DC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8DC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tbl>
      <w:tblPr>
        <w:tblpPr w:leftFromText="180" w:rightFromText="180" w:vertAnchor="text" w:horzAnchor="margin" w:tblpXSpec="center" w:tblpY="107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587"/>
        <w:gridCol w:w="1588"/>
        <w:gridCol w:w="1587"/>
        <w:gridCol w:w="1588"/>
        <w:gridCol w:w="1588"/>
      </w:tblGrid>
      <w:tr w:rsidR="00161E83" w:rsidRPr="00161E83" w:rsidTr="00E90A90">
        <w:trPr>
          <w:trHeight w:val="92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9" w:lineRule="exact"/>
              <w:jc w:val="center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Режимные моменты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9" w:lineRule="exact"/>
              <w:ind w:hanging="240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proofErr w:type="gramStart"/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В</w:t>
            </w:r>
            <w:proofErr w:type="gramEnd"/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вторая </w:t>
            </w: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 xml:space="preserve"> группа раннего возраста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62" w:lineRule="exact"/>
              <w:jc w:val="both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Младшая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62" w:lineRule="exact"/>
              <w:jc w:val="both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Средняя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62" w:lineRule="exact"/>
              <w:jc w:val="both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Старшая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t>Подготови</w:t>
            </w:r>
            <w:r w:rsidRPr="00161E83">
              <w:rPr>
                <w:rFonts w:ascii="Times New Roman" w:eastAsia="Microsoft Sans Serif" w:hAnsi="Times New Roman" w:cs="Times New Roman"/>
                <w:b/>
                <w:spacing w:val="5"/>
                <w:sz w:val="24"/>
                <w:szCs w:val="24"/>
                <w:lang w:val="ru" w:eastAsia="ru-RU"/>
              </w:rPr>
              <w:softHyphen/>
              <w:t>тельная группа</w:t>
            </w:r>
          </w:p>
        </w:tc>
      </w:tr>
      <w:tr w:rsidR="00161E83" w:rsidRPr="00161E83" w:rsidTr="00E90A90">
        <w:trPr>
          <w:trHeight w:val="13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5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7.00-8.00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7.00-8.20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7.00-8.25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7.00-8.25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7.00-8.30</w:t>
            </w:r>
          </w:p>
        </w:tc>
      </w:tr>
      <w:tr w:rsidR="00161E83" w:rsidRPr="00161E83" w:rsidTr="00E90A90">
        <w:trPr>
          <w:trHeight w:val="8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Подготовка к завтраку, завтрак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8.00-8.30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8.20-8.55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8.25-8.55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8.25-8.50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8.30-8.50</w:t>
            </w:r>
          </w:p>
        </w:tc>
      </w:tr>
      <w:tr w:rsidR="00161E83" w:rsidRPr="00161E83" w:rsidTr="00E90A90">
        <w:trPr>
          <w:trHeight w:val="8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5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Игры, самостоя</w:t>
            </w: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softHyphen/>
              <w:t>тельная деятель</w:t>
            </w: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softHyphen/>
              <w:t>ность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5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8.30-8.40; 8.40-9.10 (по подгруппам)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8.55-9.20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8.55-9.10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8.50-9.00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8.50-9.00</w:t>
            </w:r>
          </w:p>
        </w:tc>
      </w:tr>
      <w:tr w:rsidR="00161E83" w:rsidRPr="00161E83" w:rsidTr="00E90A90">
        <w:trPr>
          <w:trHeight w:val="10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Организованная детская деятель</w:t>
            </w: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softHyphen/>
              <w:t>ность, занятия со специалистами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8.40-9.10 (по подгруппам)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9.20-10.00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9.10-10.00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9.00-10.30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9.00-10.50</w:t>
            </w:r>
          </w:p>
        </w:tc>
      </w:tr>
      <w:tr w:rsidR="00161E83" w:rsidRPr="00161E83" w:rsidTr="00E90A90">
        <w:trPr>
          <w:trHeight w:val="5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0" w:lineRule="exact"/>
              <w:jc w:val="center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Второй завтрак (рекомендуемый)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9.10-9.20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10.00-10.10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10.00-10.10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10.30-10.50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10.50-11.00</w:t>
            </w:r>
          </w:p>
        </w:tc>
      </w:tr>
      <w:tr w:rsidR="00161E83" w:rsidRPr="00161E83" w:rsidTr="00E90A90">
        <w:trPr>
          <w:trHeight w:val="8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0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Подготовка к прогулке, прогулка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9.20-11.30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10.10-12.05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10.10-12.15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10.50-12.30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11.00-12.40</w:t>
            </w:r>
          </w:p>
        </w:tc>
      </w:tr>
      <w:tr w:rsidR="00161E83" w:rsidRPr="00161E83" w:rsidTr="00E90A90">
        <w:trPr>
          <w:trHeight w:val="10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11.30-11.55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12.05-12.20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12.15-12.30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12.30-12.40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12.40-12.50</w:t>
            </w:r>
          </w:p>
        </w:tc>
      </w:tr>
      <w:tr w:rsidR="00161E83" w:rsidRPr="00161E83" w:rsidTr="00E90A90">
        <w:trPr>
          <w:trHeight w:val="5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Подготовка к обеду, обед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11.55-12.30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12.20-12.50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12.30-13.00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12.40-13.10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12.50-13.15</w:t>
            </w:r>
          </w:p>
        </w:tc>
      </w:tr>
      <w:tr w:rsidR="00161E83" w:rsidRPr="00161E83" w:rsidTr="00E90A90">
        <w:trPr>
          <w:trHeight w:val="5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50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Подготовка ко сну, дневной сон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12.30-15.00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12.50-15.00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13.00-15.00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13.10-15.00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13.15-15.00</w:t>
            </w:r>
          </w:p>
        </w:tc>
      </w:tr>
      <w:tr w:rsidR="00161E83" w:rsidRPr="00161E83" w:rsidTr="00E90A90">
        <w:trPr>
          <w:trHeight w:val="10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5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Постепенный подъем,</w:t>
            </w:r>
          </w:p>
          <w:p w:rsidR="00161E83" w:rsidRPr="00161E83" w:rsidRDefault="00161E83" w:rsidP="00E90A90">
            <w:pPr>
              <w:spacing w:after="0" w:line="245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самостоятельная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15.00-15.15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15.00-15.25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15.00-15.25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15.00-15.25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15.00-15.25</w:t>
            </w:r>
          </w:p>
        </w:tc>
      </w:tr>
      <w:tr w:rsidR="00161E83" w:rsidRPr="00161E83" w:rsidTr="00E90A90">
        <w:trPr>
          <w:trHeight w:val="4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Полдник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15.15-15.25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15.25-15.50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15.25-15.50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15.25-15.40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15.25-15.40</w:t>
            </w:r>
          </w:p>
        </w:tc>
      </w:tr>
      <w:tr w:rsidR="00161E83" w:rsidRPr="00161E83" w:rsidTr="00E90A90">
        <w:trPr>
          <w:trHeight w:val="10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Игры, самостоя</w:t>
            </w: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softHyphen/>
              <w:t>тельная и органи</w:t>
            </w: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softHyphen/>
              <w:t>зованная детская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15.25-16.15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15.50-16.30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15.50-16.30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15.40-16.30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15.40-16.40</w:t>
            </w:r>
          </w:p>
        </w:tc>
      </w:tr>
      <w:tr w:rsidR="00161E83" w:rsidRPr="00161E83" w:rsidTr="00E90A90">
        <w:trPr>
          <w:trHeight w:val="8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7" w:lineRule="exact"/>
              <w:ind w:left="120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Подготовка к прогулке, прогулка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16.15-17.30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16.30-17.50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16.30-17.50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16.30-18.00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E83" w:rsidRPr="00161E83" w:rsidRDefault="00161E83" w:rsidP="00E90A9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</w:pPr>
            <w:r w:rsidRPr="00161E83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lang w:val="ru" w:eastAsia="ru-RU"/>
              </w:rPr>
              <w:t>16.40-18.00</w:t>
            </w:r>
          </w:p>
        </w:tc>
      </w:tr>
    </w:tbl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A0E" w:rsidRPr="006A1A0E" w:rsidRDefault="006A1A0E" w:rsidP="006A1A0E">
      <w:pPr>
        <w:widowControl w:val="0"/>
        <w:suppressAutoHyphens/>
        <w:spacing w:after="0" w:line="240" w:lineRule="auto"/>
        <w:jc w:val="center"/>
        <w:rPr>
          <w:rFonts w:ascii="Times New Roman" w:eastAsia="WenQuanYi Zen Hei Mono" w:hAnsi="Times New Roman" w:cs="Lohit Devanagari"/>
          <w:i/>
          <w:iCs/>
          <w:sz w:val="28"/>
          <w:szCs w:val="28"/>
          <w:lang w:eastAsia="hi-IN" w:bidi="hi-IN"/>
        </w:rPr>
      </w:pPr>
    </w:p>
    <w:p w:rsidR="00161E83" w:rsidRDefault="00161E83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</w:p>
    <w:p w:rsidR="00161E83" w:rsidRDefault="00161E83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</w:p>
    <w:p w:rsidR="00161E83" w:rsidRDefault="00161E83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</w:p>
    <w:p w:rsidR="00161E83" w:rsidRPr="00161E83" w:rsidRDefault="00161E83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b/>
          <w:sz w:val="28"/>
          <w:szCs w:val="28"/>
          <w:lang w:eastAsia="hi-IN" w:bidi="hi-IN"/>
        </w:rPr>
      </w:pPr>
      <w:r w:rsidRPr="00161E83">
        <w:rPr>
          <w:rFonts w:ascii="Times New Roman" w:eastAsia="WenQuanYi Zen Hei Mono" w:hAnsi="Times New Roman" w:cs="Lohit Devanagari"/>
          <w:b/>
          <w:sz w:val="28"/>
          <w:szCs w:val="28"/>
          <w:lang w:eastAsia="hi-IN" w:bidi="hi-IN"/>
        </w:rPr>
        <w:lastRenderedPageBreak/>
        <w:t>Краткая презентация программы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</w:t>
      </w:r>
      <w:proofErr w:type="gram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 :</w:t>
      </w:r>
      <w:proofErr w:type="gramEnd"/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1. создать возможность радостно и содержательно прожить эти годы;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2. обеспечить охрану и укрепление здоровья;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3. способствовать разностороннему и своевременному психофизическому развитию;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4. приобщать к основным сферам человеческой деятельности и культуры: труду, искусству, морали, духовности;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5. выявить индивидуальные способности и качества личности ребёнка и развивать их;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6. создавать условия для полноценного развития личностных начал через механизмы самореализации, самоосуществления, </w:t>
      </w:r>
      <w:proofErr w:type="spell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самоактуализации</w:t>
      </w:r>
      <w:proofErr w:type="spellEnd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.  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Реализацию этих накоплений призвана обеспечить Программа образования детского сада.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Образовательная программа ДОУ является программным документом</w:t>
      </w:r>
      <w:proofErr w:type="gram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 ,</w:t>
      </w:r>
      <w:proofErr w:type="gramEnd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 подготовлена с учетом новейших достижений науки и практики отечественного и зарубежного дошкольного образования.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Программа разработана в соответствии с федеральным государственным образовательным стандартом дошкольного образования,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Вераксы</w:t>
      </w:r>
      <w:proofErr w:type="spellEnd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, Т.С. Комаровой, М.А. Васильевой, обеспечивает воспитание, обучение и разностороннее развитие детей в возрасте от 2 до 7 лет.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Срок реализации программы 2014-2</w:t>
      </w: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016 учебные годы.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Содержание деятельности ДОУ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детей в дошкольных образовательных учреждениях.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Нормативно-правовая основа:</w:t>
      </w:r>
    </w:p>
    <w:p w:rsidR="006A1A0E" w:rsidRPr="006A1A0E" w:rsidRDefault="006A1A0E" w:rsidP="0015792B">
      <w:pPr>
        <w:widowControl w:val="0"/>
        <w:numPr>
          <w:ilvl w:val="0"/>
          <w:numId w:val="58"/>
        </w:numPr>
        <w:suppressAutoHyphens/>
        <w:spacing w:before="28" w:after="0" w:line="240" w:lineRule="auto"/>
        <w:ind w:left="14" w:firstLine="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Закон № 273-ФЗ «Об образовании в Российской Федерации» от 29.12.2012;</w:t>
      </w:r>
    </w:p>
    <w:p w:rsidR="006A1A0E" w:rsidRPr="006A1A0E" w:rsidRDefault="006A1A0E" w:rsidP="0015792B">
      <w:pPr>
        <w:widowControl w:val="0"/>
        <w:numPr>
          <w:ilvl w:val="0"/>
          <w:numId w:val="58"/>
        </w:numPr>
        <w:suppressAutoHyphens/>
        <w:spacing w:before="28" w:after="0" w:line="240" w:lineRule="auto"/>
        <w:ind w:left="14" w:firstLine="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Федеральный государственный образовательный  стандарт дошкольного образования № 1155 от 17 октября 2013г;</w:t>
      </w:r>
    </w:p>
    <w:p w:rsidR="006A1A0E" w:rsidRPr="006A1A0E" w:rsidRDefault="006A1A0E" w:rsidP="0015792B">
      <w:pPr>
        <w:widowControl w:val="0"/>
        <w:numPr>
          <w:ilvl w:val="0"/>
          <w:numId w:val="58"/>
        </w:numPr>
        <w:suppressAutoHyphens/>
        <w:spacing w:before="28" w:after="0" w:line="240" w:lineRule="auto"/>
        <w:ind w:left="14" w:firstLine="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от 30 августа 2013г. № 1014 Порядок организации и осуществления образовательной деятельности по основным общеобразовательным </w:t>
      </w:r>
      <w:proofErr w:type="gram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программам-образовательным</w:t>
      </w:r>
      <w:proofErr w:type="gramEnd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 программам дошкольного образования; </w:t>
      </w:r>
    </w:p>
    <w:p w:rsidR="006A1A0E" w:rsidRPr="006A1A0E" w:rsidRDefault="006A1A0E" w:rsidP="0015792B">
      <w:pPr>
        <w:widowControl w:val="0"/>
        <w:numPr>
          <w:ilvl w:val="0"/>
          <w:numId w:val="58"/>
        </w:numPr>
        <w:suppressAutoHyphens/>
        <w:spacing w:before="28" w:after="0" w:line="240" w:lineRule="auto"/>
        <w:ind w:left="14" w:firstLine="0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</w:t>
      </w:r>
      <w:proofErr w:type="spellStart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САНПиН</w:t>
      </w:r>
      <w:proofErr w:type="spellEnd"/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» 2.4.3049-13)</w:t>
      </w:r>
    </w:p>
    <w:p w:rsidR="006A1A0E" w:rsidRDefault="006A1A0E" w:rsidP="006A1A0E">
      <w:pPr>
        <w:widowControl w:val="0"/>
        <w:suppressAutoHyphens/>
        <w:spacing w:after="0" w:line="240" w:lineRule="auto"/>
        <w:ind w:left="14" w:firstLine="686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</w:p>
    <w:p w:rsidR="006A1A0E" w:rsidRDefault="006A1A0E" w:rsidP="006A1A0E">
      <w:pPr>
        <w:widowControl w:val="0"/>
        <w:suppressAutoHyphens/>
        <w:spacing w:after="0" w:line="240" w:lineRule="auto"/>
        <w:ind w:left="14" w:firstLine="686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lastRenderedPageBreak/>
        <w:t>Основная цель разработки образовательной программы: комплексирование программ, новых технологий, выстраивание целостного педагогического процесса в условиях вариативности образования. Цели парциальных программ включены в цели комплексной и выступают в качестве подцелей. Реализация парциальных программ предполагается не в рамках регламентированной деятельности, а преимущественно в процессе совместной деятельности педагога с детьми и отчасти в рамках свободной самостоятельной деятельности детей.</w:t>
      </w:r>
    </w:p>
    <w:p w:rsidR="006A1A0E" w:rsidRPr="006A1A0E" w:rsidRDefault="006A1A0E" w:rsidP="006A1A0E">
      <w:pPr>
        <w:widowControl w:val="0"/>
        <w:suppressAutoHyphens/>
        <w:spacing w:after="0" w:line="240" w:lineRule="auto"/>
        <w:ind w:left="14" w:firstLine="686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</w:p>
    <w:p w:rsidR="006A1A0E" w:rsidRPr="006A1A0E" w:rsidRDefault="006A1A0E" w:rsidP="006A1A0E">
      <w:pPr>
        <w:widowControl w:val="0"/>
        <w:suppressAutoHyphens/>
        <w:spacing w:after="0" w:line="240" w:lineRule="auto"/>
        <w:ind w:left="14" w:firstLine="686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Содержание Программы направлено на развитие личности мотивации и способностей детей в различных видах деятельности и охватывает следующие направления развития и образования:</w:t>
      </w:r>
    </w:p>
    <w:p w:rsidR="006A1A0E" w:rsidRPr="006A1A0E" w:rsidRDefault="006A1A0E" w:rsidP="0015792B">
      <w:pPr>
        <w:widowControl w:val="0"/>
        <w:numPr>
          <w:ilvl w:val="0"/>
          <w:numId w:val="60"/>
        </w:numPr>
        <w:suppressAutoHyphens/>
        <w:spacing w:before="28"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социально — коммуникативное развитие;</w:t>
      </w:r>
    </w:p>
    <w:p w:rsidR="006A1A0E" w:rsidRPr="006A1A0E" w:rsidRDefault="006A1A0E" w:rsidP="0015792B">
      <w:pPr>
        <w:widowControl w:val="0"/>
        <w:numPr>
          <w:ilvl w:val="0"/>
          <w:numId w:val="59"/>
        </w:numPr>
        <w:suppressAutoHyphens/>
        <w:spacing w:before="28"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познавательное развитие;</w:t>
      </w:r>
    </w:p>
    <w:p w:rsidR="006A1A0E" w:rsidRPr="006A1A0E" w:rsidRDefault="006A1A0E" w:rsidP="0015792B">
      <w:pPr>
        <w:widowControl w:val="0"/>
        <w:numPr>
          <w:ilvl w:val="0"/>
          <w:numId w:val="59"/>
        </w:numPr>
        <w:suppressAutoHyphens/>
        <w:spacing w:before="28"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речевое развитие;</w:t>
      </w:r>
    </w:p>
    <w:p w:rsidR="006A1A0E" w:rsidRPr="006A1A0E" w:rsidRDefault="006A1A0E" w:rsidP="0015792B">
      <w:pPr>
        <w:widowControl w:val="0"/>
        <w:numPr>
          <w:ilvl w:val="0"/>
          <w:numId w:val="59"/>
        </w:numPr>
        <w:suppressAutoHyphens/>
        <w:spacing w:before="28"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художественно — эстетическое развитие;</w:t>
      </w:r>
    </w:p>
    <w:p w:rsidR="006A1A0E" w:rsidRPr="006A1A0E" w:rsidRDefault="006A1A0E" w:rsidP="0015792B">
      <w:pPr>
        <w:widowControl w:val="0"/>
        <w:numPr>
          <w:ilvl w:val="0"/>
          <w:numId w:val="59"/>
        </w:numPr>
        <w:suppressAutoHyphens/>
        <w:spacing w:before="28" w:after="0" w:line="240" w:lineRule="auto"/>
        <w:jc w:val="both"/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</w:pPr>
      <w:r w:rsidRPr="006A1A0E">
        <w:rPr>
          <w:rFonts w:ascii="Times New Roman" w:eastAsia="WenQuanYi Zen Hei Mono" w:hAnsi="Times New Roman" w:cs="Lohit Devanagari"/>
          <w:sz w:val="28"/>
          <w:szCs w:val="28"/>
          <w:lang w:eastAsia="hi-IN" w:bidi="hi-IN"/>
        </w:rPr>
        <w:t>физическое развитие.</w:t>
      </w:r>
    </w:p>
    <w:p w:rsidR="006A1A0E" w:rsidRPr="006A1A0E" w:rsidRDefault="006A1A0E" w:rsidP="006A1A0E">
      <w:pPr>
        <w:widowControl w:val="0"/>
        <w:suppressAutoHyphens/>
        <w:spacing w:before="28" w:after="28" w:line="240" w:lineRule="auto"/>
        <w:rPr>
          <w:rFonts w:ascii="Times New Roman" w:eastAsia="WenQuanYi Zen Hei" w:hAnsi="Times New Roman" w:cs="Times New Roman"/>
          <w:sz w:val="28"/>
          <w:szCs w:val="28"/>
          <w:lang w:eastAsia="hi-IN" w:bidi="hi-IN"/>
        </w:rPr>
      </w:pPr>
      <w:proofErr w:type="gramStart"/>
      <w:r w:rsidRPr="006A1A0E">
        <w:rPr>
          <w:rFonts w:ascii="Times New Roman" w:eastAsia="WenQuanYi Zen Hei" w:hAnsi="Times New Roman" w:cs="Times New Roman"/>
          <w:sz w:val="28"/>
          <w:szCs w:val="28"/>
          <w:lang w:eastAsia="hi-IN" w:bidi="hi-IN"/>
        </w:rPr>
        <w:t>Программа сформирована  как программа психолого-педагогической поддержки</w:t>
      </w:r>
      <w:r w:rsidRPr="006A1A0E">
        <w:rPr>
          <w:rFonts w:ascii="Liberation Serif" w:eastAsia="WenQuanYi Zen Hei" w:hAnsi="Liberation Serif" w:cs="Lohit Devanagari"/>
          <w:sz w:val="28"/>
          <w:szCs w:val="28"/>
          <w:lang w:eastAsia="hi-IN" w:bidi="hi-IN"/>
        </w:rPr>
        <w:t xml:space="preserve"> </w:t>
      </w:r>
      <w:r w:rsidRPr="006A1A0E">
        <w:rPr>
          <w:rFonts w:ascii="Times New Roman" w:eastAsia="WenQuanYi Zen Hei" w:hAnsi="Times New Roman" w:cs="Times New Roman"/>
          <w:sz w:val="28"/>
          <w:szCs w:val="28"/>
          <w:lang w:eastAsia="hi-IN" w:bidi="hi-IN"/>
        </w:rPr>
        <w:t>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</w:t>
      </w:r>
      <w:proofErr w:type="gramEnd"/>
    </w:p>
    <w:p w:rsidR="006A1A0E" w:rsidRDefault="006A1A0E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83" w:rsidRPr="002B118A" w:rsidRDefault="00161E83" w:rsidP="006A1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1E83" w:rsidRPr="002B118A" w:rsidSect="0091441B">
      <w:pgSz w:w="11906" w:h="16838"/>
      <w:pgMar w:top="851" w:right="851" w:bottom="851" w:left="851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26" w:rsidRDefault="00E90026" w:rsidP="00FB72DA">
      <w:pPr>
        <w:spacing w:after="0" w:line="240" w:lineRule="auto"/>
      </w:pPr>
      <w:r>
        <w:separator/>
      </w:r>
    </w:p>
  </w:endnote>
  <w:endnote w:type="continuationSeparator" w:id="0">
    <w:p w:rsidR="00E90026" w:rsidRDefault="00E90026" w:rsidP="00F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nQuanYi Zen Hei Mono">
    <w:altName w:val="MS Mincho"/>
    <w:charset w:val="80"/>
    <w:family w:val="modern"/>
    <w:pitch w:val="default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19737"/>
      <w:docPartObj>
        <w:docPartGallery w:val="Page Numbers (Bottom of Page)"/>
        <w:docPartUnique/>
      </w:docPartObj>
    </w:sdtPr>
    <w:sdtContent>
      <w:p w:rsidR="0091441B" w:rsidRDefault="009144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fldChar w:fldCharType="end"/>
        </w:r>
      </w:p>
    </w:sdtContent>
  </w:sdt>
  <w:p w:rsidR="00E90A90" w:rsidRDefault="00E90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26" w:rsidRDefault="00E90026" w:rsidP="00FB72DA">
      <w:pPr>
        <w:spacing w:after="0" w:line="240" w:lineRule="auto"/>
      </w:pPr>
      <w:r>
        <w:separator/>
      </w:r>
    </w:p>
  </w:footnote>
  <w:footnote w:type="continuationSeparator" w:id="0">
    <w:p w:rsidR="00E90026" w:rsidRDefault="00E90026" w:rsidP="00FB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multilevel"/>
    <w:tmpl w:val="00000054"/>
    <w:name w:val="WW8Num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5A"/>
    <w:multiLevelType w:val="multilevel"/>
    <w:tmpl w:val="0000005A"/>
    <w:name w:val="WW8Num9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5B"/>
    <w:multiLevelType w:val="multilevel"/>
    <w:tmpl w:val="0000005B"/>
    <w:name w:val="WW8Num91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C35A66"/>
    <w:multiLevelType w:val="hybridMultilevel"/>
    <w:tmpl w:val="2F6A70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49564CC"/>
    <w:multiLevelType w:val="hybridMultilevel"/>
    <w:tmpl w:val="619AC3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54C5BF0"/>
    <w:multiLevelType w:val="hybridMultilevel"/>
    <w:tmpl w:val="86B6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25D1E"/>
    <w:multiLevelType w:val="hybridMultilevel"/>
    <w:tmpl w:val="22E62E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A057F"/>
    <w:multiLevelType w:val="hybridMultilevel"/>
    <w:tmpl w:val="3526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373036"/>
    <w:multiLevelType w:val="hybridMultilevel"/>
    <w:tmpl w:val="05A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57627"/>
    <w:multiLevelType w:val="hybridMultilevel"/>
    <w:tmpl w:val="1B48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724B6"/>
    <w:multiLevelType w:val="hybridMultilevel"/>
    <w:tmpl w:val="48DA2E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D07CB1"/>
    <w:multiLevelType w:val="hybridMultilevel"/>
    <w:tmpl w:val="DE4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65A14"/>
    <w:multiLevelType w:val="hybridMultilevel"/>
    <w:tmpl w:val="09D467CC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8">
    <w:nsid w:val="173F03B3"/>
    <w:multiLevelType w:val="hybridMultilevel"/>
    <w:tmpl w:val="4566CBB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9226C96"/>
    <w:multiLevelType w:val="hybridMultilevel"/>
    <w:tmpl w:val="F2B2609E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0">
    <w:nsid w:val="193B34FA"/>
    <w:multiLevelType w:val="multilevel"/>
    <w:tmpl w:val="E750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9494D21"/>
    <w:multiLevelType w:val="hybridMultilevel"/>
    <w:tmpl w:val="E4089DE4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2">
    <w:nsid w:val="19F44EA1"/>
    <w:multiLevelType w:val="hybridMultilevel"/>
    <w:tmpl w:val="67C2F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B5C52E9"/>
    <w:multiLevelType w:val="hybridMultilevel"/>
    <w:tmpl w:val="127A5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00759E8"/>
    <w:multiLevelType w:val="hybridMultilevel"/>
    <w:tmpl w:val="A21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D03E7"/>
    <w:multiLevelType w:val="hybridMultilevel"/>
    <w:tmpl w:val="ED1E5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A47E02"/>
    <w:multiLevelType w:val="hybridMultilevel"/>
    <w:tmpl w:val="B468809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49774D9"/>
    <w:multiLevelType w:val="hybridMultilevel"/>
    <w:tmpl w:val="CE9029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4FA563E"/>
    <w:multiLevelType w:val="hybridMultilevel"/>
    <w:tmpl w:val="9E78C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3A6603"/>
    <w:multiLevelType w:val="hybridMultilevel"/>
    <w:tmpl w:val="77C410C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A0E1BFF"/>
    <w:multiLevelType w:val="hybridMultilevel"/>
    <w:tmpl w:val="9E909D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B353A36"/>
    <w:multiLevelType w:val="hybridMultilevel"/>
    <w:tmpl w:val="B9A6A1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D154AA0"/>
    <w:multiLevelType w:val="hybridMultilevel"/>
    <w:tmpl w:val="2E28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C111F1"/>
    <w:multiLevelType w:val="hybridMultilevel"/>
    <w:tmpl w:val="F0F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BD3A28"/>
    <w:multiLevelType w:val="hybridMultilevel"/>
    <w:tmpl w:val="812C128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0A56418"/>
    <w:multiLevelType w:val="hybridMultilevel"/>
    <w:tmpl w:val="574C8156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6">
    <w:nsid w:val="328F51B7"/>
    <w:multiLevelType w:val="hybridMultilevel"/>
    <w:tmpl w:val="2BCECF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34862BA8"/>
    <w:multiLevelType w:val="hybridMultilevel"/>
    <w:tmpl w:val="104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A6FB2"/>
    <w:multiLevelType w:val="hybridMultilevel"/>
    <w:tmpl w:val="8F86A6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84D13B6"/>
    <w:multiLevelType w:val="multilevel"/>
    <w:tmpl w:val="9E780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0">
    <w:nsid w:val="3A2D7D00"/>
    <w:multiLevelType w:val="hybridMultilevel"/>
    <w:tmpl w:val="8EAAA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BFD121F"/>
    <w:multiLevelType w:val="hybridMultilevel"/>
    <w:tmpl w:val="3250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757D92"/>
    <w:multiLevelType w:val="hybridMultilevel"/>
    <w:tmpl w:val="3B12A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1D70D20"/>
    <w:multiLevelType w:val="hybridMultilevel"/>
    <w:tmpl w:val="51A247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271BBB"/>
    <w:multiLevelType w:val="hybridMultilevel"/>
    <w:tmpl w:val="60A2C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C0B015E"/>
    <w:multiLevelType w:val="hybridMultilevel"/>
    <w:tmpl w:val="3BB05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C4A6C5D"/>
    <w:multiLevelType w:val="multilevel"/>
    <w:tmpl w:val="081ED7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7">
    <w:nsid w:val="4F775B98"/>
    <w:multiLevelType w:val="hybridMultilevel"/>
    <w:tmpl w:val="27CAFB5E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8">
    <w:nsid w:val="52026D6B"/>
    <w:multiLevelType w:val="multilevel"/>
    <w:tmpl w:val="175A4E4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98" w:hanging="2160"/>
      </w:pPr>
      <w:rPr>
        <w:rFonts w:hint="default"/>
      </w:rPr>
    </w:lvl>
  </w:abstractNum>
  <w:abstractNum w:abstractNumId="49">
    <w:nsid w:val="5344127C"/>
    <w:multiLevelType w:val="hybridMultilevel"/>
    <w:tmpl w:val="CA606776"/>
    <w:lvl w:ilvl="0" w:tplc="89D2CEC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43125FB"/>
    <w:multiLevelType w:val="hybridMultilevel"/>
    <w:tmpl w:val="6EBA2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1354FD"/>
    <w:multiLevelType w:val="hybridMultilevel"/>
    <w:tmpl w:val="F56E090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2">
    <w:nsid w:val="5A5837CA"/>
    <w:multiLevelType w:val="hybridMultilevel"/>
    <w:tmpl w:val="163424DE"/>
    <w:lvl w:ilvl="0" w:tplc="489871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DF96BE6"/>
    <w:multiLevelType w:val="hybridMultilevel"/>
    <w:tmpl w:val="3DCAEE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3E4AB0"/>
    <w:multiLevelType w:val="hybridMultilevel"/>
    <w:tmpl w:val="2ECE20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2C613E8"/>
    <w:multiLevelType w:val="hybridMultilevel"/>
    <w:tmpl w:val="A6022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6664A8"/>
    <w:multiLevelType w:val="hybridMultilevel"/>
    <w:tmpl w:val="BCA49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47A6B70"/>
    <w:multiLevelType w:val="hybridMultilevel"/>
    <w:tmpl w:val="EEC22E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292CCF"/>
    <w:multiLevelType w:val="hybridMultilevel"/>
    <w:tmpl w:val="8450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A7FAD"/>
    <w:multiLevelType w:val="hybridMultilevel"/>
    <w:tmpl w:val="B9C6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4B7450"/>
    <w:multiLevelType w:val="hybridMultilevel"/>
    <w:tmpl w:val="C124126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6B9334FF"/>
    <w:multiLevelType w:val="hybridMultilevel"/>
    <w:tmpl w:val="B0F08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E7E29FF"/>
    <w:multiLevelType w:val="hybridMultilevel"/>
    <w:tmpl w:val="B32C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D4112"/>
    <w:multiLevelType w:val="hybridMultilevel"/>
    <w:tmpl w:val="233AD35E"/>
    <w:lvl w:ilvl="0" w:tplc="041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64">
    <w:nsid w:val="6F4326CB"/>
    <w:multiLevelType w:val="hybridMultilevel"/>
    <w:tmpl w:val="09FA2942"/>
    <w:lvl w:ilvl="0" w:tplc="89D2CEC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0A82A3B"/>
    <w:multiLevelType w:val="hybridMultilevel"/>
    <w:tmpl w:val="948AD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29C1F5B"/>
    <w:multiLevelType w:val="hybridMultilevel"/>
    <w:tmpl w:val="44A0FA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59B1353"/>
    <w:multiLevelType w:val="multilevel"/>
    <w:tmpl w:val="A184D6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8">
    <w:nsid w:val="78106283"/>
    <w:multiLevelType w:val="multilevel"/>
    <w:tmpl w:val="E040B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9">
    <w:nsid w:val="7E6A00DC"/>
    <w:multiLevelType w:val="hybridMultilevel"/>
    <w:tmpl w:val="E9285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E9145BC"/>
    <w:multiLevelType w:val="hybridMultilevel"/>
    <w:tmpl w:val="1E5C18B6"/>
    <w:lvl w:ilvl="0" w:tplc="89D2CEC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6"/>
  </w:num>
  <w:num w:numId="3">
    <w:abstractNumId w:val="20"/>
  </w:num>
  <w:num w:numId="4">
    <w:abstractNumId w:val="66"/>
  </w:num>
  <w:num w:numId="5">
    <w:abstractNumId w:val="25"/>
  </w:num>
  <w:num w:numId="6">
    <w:abstractNumId w:val="54"/>
  </w:num>
  <w:num w:numId="7">
    <w:abstractNumId w:val="69"/>
  </w:num>
  <w:num w:numId="8">
    <w:abstractNumId w:val="11"/>
  </w:num>
  <w:num w:numId="9">
    <w:abstractNumId w:val="16"/>
  </w:num>
  <w:num w:numId="10">
    <w:abstractNumId w:val="24"/>
  </w:num>
  <w:num w:numId="11">
    <w:abstractNumId w:val="44"/>
  </w:num>
  <w:num w:numId="12">
    <w:abstractNumId w:val="13"/>
  </w:num>
  <w:num w:numId="13">
    <w:abstractNumId w:val="59"/>
  </w:num>
  <w:num w:numId="14">
    <w:abstractNumId w:val="56"/>
  </w:num>
  <w:num w:numId="15">
    <w:abstractNumId w:val="67"/>
  </w:num>
  <w:num w:numId="16">
    <w:abstractNumId w:val="37"/>
  </w:num>
  <w:num w:numId="17">
    <w:abstractNumId w:val="32"/>
  </w:num>
  <w:num w:numId="18">
    <w:abstractNumId w:val="58"/>
  </w:num>
  <w:num w:numId="19">
    <w:abstractNumId w:val="41"/>
  </w:num>
  <w:num w:numId="20">
    <w:abstractNumId w:val="35"/>
  </w:num>
  <w:num w:numId="21">
    <w:abstractNumId w:val="63"/>
  </w:num>
  <w:num w:numId="22">
    <w:abstractNumId w:val="21"/>
  </w:num>
  <w:num w:numId="23">
    <w:abstractNumId w:val="17"/>
  </w:num>
  <w:num w:numId="24">
    <w:abstractNumId w:val="47"/>
  </w:num>
  <w:num w:numId="25">
    <w:abstractNumId w:val="19"/>
  </w:num>
  <w:num w:numId="26">
    <w:abstractNumId w:val="14"/>
  </w:num>
  <w:num w:numId="27">
    <w:abstractNumId w:val="53"/>
  </w:num>
  <w:num w:numId="28">
    <w:abstractNumId w:val="31"/>
  </w:num>
  <w:num w:numId="29">
    <w:abstractNumId w:val="43"/>
  </w:num>
  <w:num w:numId="30">
    <w:abstractNumId w:val="30"/>
  </w:num>
  <w:num w:numId="31">
    <w:abstractNumId w:val="34"/>
  </w:num>
  <w:num w:numId="32">
    <w:abstractNumId w:val="60"/>
  </w:num>
  <w:num w:numId="33">
    <w:abstractNumId w:val="8"/>
  </w:num>
  <w:num w:numId="34">
    <w:abstractNumId w:val="38"/>
  </w:num>
  <w:num w:numId="35">
    <w:abstractNumId w:val="27"/>
  </w:num>
  <w:num w:numId="36">
    <w:abstractNumId w:val="18"/>
  </w:num>
  <w:num w:numId="37">
    <w:abstractNumId w:val="36"/>
  </w:num>
  <w:num w:numId="38">
    <w:abstractNumId w:val="29"/>
  </w:num>
  <w:num w:numId="39">
    <w:abstractNumId w:val="12"/>
  </w:num>
  <w:num w:numId="40">
    <w:abstractNumId w:val="22"/>
  </w:num>
  <w:num w:numId="41">
    <w:abstractNumId w:val="40"/>
  </w:num>
  <w:num w:numId="42">
    <w:abstractNumId w:val="42"/>
  </w:num>
  <w:num w:numId="43">
    <w:abstractNumId w:val="45"/>
  </w:num>
  <w:num w:numId="44">
    <w:abstractNumId w:val="65"/>
  </w:num>
  <w:num w:numId="45">
    <w:abstractNumId w:val="61"/>
  </w:num>
  <w:num w:numId="46">
    <w:abstractNumId w:val="9"/>
  </w:num>
  <w:num w:numId="47">
    <w:abstractNumId w:val="64"/>
  </w:num>
  <w:num w:numId="48">
    <w:abstractNumId w:val="70"/>
  </w:num>
  <w:num w:numId="49">
    <w:abstractNumId w:val="49"/>
  </w:num>
  <w:num w:numId="50">
    <w:abstractNumId w:val="52"/>
  </w:num>
  <w:num w:numId="51">
    <w:abstractNumId w:val="10"/>
  </w:num>
  <w:num w:numId="52">
    <w:abstractNumId w:val="39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4"/>
  </w:num>
  <w:num w:numId="58">
    <w:abstractNumId w:val="5"/>
  </w:num>
  <w:num w:numId="59">
    <w:abstractNumId w:val="6"/>
  </w:num>
  <w:num w:numId="60">
    <w:abstractNumId w:val="7"/>
  </w:num>
  <w:num w:numId="61">
    <w:abstractNumId w:val="33"/>
  </w:num>
  <w:num w:numId="62">
    <w:abstractNumId w:val="23"/>
  </w:num>
  <w:num w:numId="63">
    <w:abstractNumId w:val="68"/>
  </w:num>
  <w:num w:numId="64">
    <w:abstractNumId w:val="28"/>
  </w:num>
  <w:num w:numId="65">
    <w:abstractNumId w:val="62"/>
  </w:num>
  <w:num w:numId="66">
    <w:abstractNumId w:val="50"/>
  </w:num>
  <w:num w:numId="67">
    <w:abstractNumId w:val="57"/>
  </w:num>
  <w:num w:numId="68">
    <w:abstractNumId w:val="15"/>
  </w:num>
  <w:num w:numId="69">
    <w:abstractNumId w:val="55"/>
  </w:num>
  <w:num w:numId="70">
    <w:abstractNumId w:val="51"/>
  </w:num>
  <w:num w:numId="71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DE"/>
    <w:rsid w:val="000040CB"/>
    <w:rsid w:val="00030FEF"/>
    <w:rsid w:val="0005113F"/>
    <w:rsid w:val="00054521"/>
    <w:rsid w:val="00084623"/>
    <w:rsid w:val="000B2CA6"/>
    <w:rsid w:val="000B6F23"/>
    <w:rsid w:val="0011330E"/>
    <w:rsid w:val="0015792B"/>
    <w:rsid w:val="00161E83"/>
    <w:rsid w:val="00187DCF"/>
    <w:rsid w:val="001914B9"/>
    <w:rsid w:val="00193C38"/>
    <w:rsid w:val="0019554E"/>
    <w:rsid w:val="001A5EA0"/>
    <w:rsid w:val="001C00AE"/>
    <w:rsid w:val="001C6201"/>
    <w:rsid w:val="001E6F00"/>
    <w:rsid w:val="001F1D24"/>
    <w:rsid w:val="001F63CA"/>
    <w:rsid w:val="0021582B"/>
    <w:rsid w:val="002A7285"/>
    <w:rsid w:val="002B118A"/>
    <w:rsid w:val="002B5BBA"/>
    <w:rsid w:val="002C1393"/>
    <w:rsid w:val="00302884"/>
    <w:rsid w:val="003428FF"/>
    <w:rsid w:val="00342E06"/>
    <w:rsid w:val="003554FA"/>
    <w:rsid w:val="003652C0"/>
    <w:rsid w:val="003759E0"/>
    <w:rsid w:val="00393971"/>
    <w:rsid w:val="003C01DF"/>
    <w:rsid w:val="003C1A02"/>
    <w:rsid w:val="003C2EC2"/>
    <w:rsid w:val="003C6F8A"/>
    <w:rsid w:val="003F428B"/>
    <w:rsid w:val="003F5F80"/>
    <w:rsid w:val="00443860"/>
    <w:rsid w:val="004443A5"/>
    <w:rsid w:val="00456037"/>
    <w:rsid w:val="00474E0A"/>
    <w:rsid w:val="00487EFF"/>
    <w:rsid w:val="00496C2F"/>
    <w:rsid w:val="004C5B12"/>
    <w:rsid w:val="004E07E5"/>
    <w:rsid w:val="004E704C"/>
    <w:rsid w:val="00561AC3"/>
    <w:rsid w:val="005D3EE6"/>
    <w:rsid w:val="005E08DB"/>
    <w:rsid w:val="005E48B5"/>
    <w:rsid w:val="005E569C"/>
    <w:rsid w:val="005E605F"/>
    <w:rsid w:val="00604BCD"/>
    <w:rsid w:val="00605F8F"/>
    <w:rsid w:val="006108A5"/>
    <w:rsid w:val="0061262C"/>
    <w:rsid w:val="00616950"/>
    <w:rsid w:val="00643AD3"/>
    <w:rsid w:val="00647ABF"/>
    <w:rsid w:val="00696A3E"/>
    <w:rsid w:val="006A1A0E"/>
    <w:rsid w:val="006A2818"/>
    <w:rsid w:val="006A43A5"/>
    <w:rsid w:val="00713ED2"/>
    <w:rsid w:val="007247C2"/>
    <w:rsid w:val="00761B51"/>
    <w:rsid w:val="007B35AC"/>
    <w:rsid w:val="007C0504"/>
    <w:rsid w:val="007E05E4"/>
    <w:rsid w:val="007F204E"/>
    <w:rsid w:val="0081430C"/>
    <w:rsid w:val="00871289"/>
    <w:rsid w:val="008872D3"/>
    <w:rsid w:val="00893F0C"/>
    <w:rsid w:val="008C121B"/>
    <w:rsid w:val="008D0DD4"/>
    <w:rsid w:val="008F0013"/>
    <w:rsid w:val="0091441B"/>
    <w:rsid w:val="00923AAB"/>
    <w:rsid w:val="009258DD"/>
    <w:rsid w:val="00982206"/>
    <w:rsid w:val="0098362B"/>
    <w:rsid w:val="00995FBD"/>
    <w:rsid w:val="009E0D92"/>
    <w:rsid w:val="00A051E4"/>
    <w:rsid w:val="00A24500"/>
    <w:rsid w:val="00A44662"/>
    <w:rsid w:val="00A47E25"/>
    <w:rsid w:val="00A55933"/>
    <w:rsid w:val="00A615F3"/>
    <w:rsid w:val="00A92512"/>
    <w:rsid w:val="00AF6DE2"/>
    <w:rsid w:val="00B20ED6"/>
    <w:rsid w:val="00B25BEE"/>
    <w:rsid w:val="00B30B16"/>
    <w:rsid w:val="00B778DC"/>
    <w:rsid w:val="00B80F55"/>
    <w:rsid w:val="00B9553D"/>
    <w:rsid w:val="00B9695E"/>
    <w:rsid w:val="00BB3A83"/>
    <w:rsid w:val="00BE749B"/>
    <w:rsid w:val="00BE7787"/>
    <w:rsid w:val="00BF63CE"/>
    <w:rsid w:val="00C24B44"/>
    <w:rsid w:val="00C37478"/>
    <w:rsid w:val="00C41969"/>
    <w:rsid w:val="00C63338"/>
    <w:rsid w:val="00C72FE5"/>
    <w:rsid w:val="00C8448C"/>
    <w:rsid w:val="00C97C5F"/>
    <w:rsid w:val="00D70765"/>
    <w:rsid w:val="00D74C7E"/>
    <w:rsid w:val="00DA1131"/>
    <w:rsid w:val="00DC65AB"/>
    <w:rsid w:val="00DC74A1"/>
    <w:rsid w:val="00DF62DE"/>
    <w:rsid w:val="00E27824"/>
    <w:rsid w:val="00E35835"/>
    <w:rsid w:val="00E90026"/>
    <w:rsid w:val="00E90A90"/>
    <w:rsid w:val="00E90D44"/>
    <w:rsid w:val="00EE2CE0"/>
    <w:rsid w:val="00F45163"/>
    <w:rsid w:val="00F82578"/>
    <w:rsid w:val="00FA6DEB"/>
    <w:rsid w:val="00FB5F2B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DE"/>
    <w:pPr>
      <w:ind w:left="720"/>
      <w:contextualSpacing/>
    </w:pPr>
  </w:style>
  <w:style w:type="table" w:styleId="a4">
    <w:name w:val="Table Grid"/>
    <w:basedOn w:val="a1"/>
    <w:uiPriority w:val="59"/>
    <w:rsid w:val="00F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2DA"/>
  </w:style>
  <w:style w:type="paragraph" w:styleId="a9">
    <w:name w:val="footer"/>
    <w:basedOn w:val="a"/>
    <w:link w:val="aa"/>
    <w:uiPriority w:val="99"/>
    <w:unhideWhenUsed/>
    <w:rsid w:val="00F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2DA"/>
  </w:style>
  <w:style w:type="paragraph" w:customStyle="1" w:styleId="Standard">
    <w:name w:val="Standard"/>
    <w:uiPriority w:val="99"/>
    <w:rsid w:val="00E90A9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DE"/>
    <w:pPr>
      <w:ind w:left="720"/>
      <w:contextualSpacing/>
    </w:pPr>
  </w:style>
  <w:style w:type="table" w:styleId="a4">
    <w:name w:val="Table Grid"/>
    <w:basedOn w:val="a1"/>
    <w:uiPriority w:val="59"/>
    <w:rsid w:val="00F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2DA"/>
  </w:style>
  <w:style w:type="paragraph" w:styleId="a9">
    <w:name w:val="footer"/>
    <w:basedOn w:val="a"/>
    <w:link w:val="aa"/>
    <w:uiPriority w:val="99"/>
    <w:unhideWhenUsed/>
    <w:rsid w:val="00F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2DA"/>
  </w:style>
  <w:style w:type="paragraph" w:customStyle="1" w:styleId="Standard">
    <w:name w:val="Standard"/>
    <w:uiPriority w:val="99"/>
    <w:rsid w:val="00E90A9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5B151-5818-4394-9EB1-6BBB93BF0D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675F434-A13B-4A1C-B70C-107D4952829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АНКЕТИРОВАНИЕ</a:t>
          </a:r>
        </a:p>
        <a:p>
          <a:pPr marR="0" algn="l" rtl="0"/>
          <a:r>
            <a:rPr lang="ru-RU" b="0" i="1" u="sng" strike="noStrike" baseline="0" smtClean="0">
              <a:latin typeface="Calibri"/>
            </a:rPr>
            <a:t>Цель</a:t>
          </a:r>
          <a:r>
            <a:rPr lang="ru-RU" b="0" i="1" u="none" strike="noStrike" baseline="0" smtClean="0">
              <a:latin typeface="Calibri"/>
            </a:rPr>
            <a:t>: сбор свед. о реч. разви-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тии реб.; отношение к работе логопеда; запросы на конс-ции</a:t>
          </a:r>
          <a:endParaRPr lang="ru-RU" smtClean="0"/>
        </a:p>
      </dgm:t>
    </dgm:pt>
    <dgm:pt modelId="{3AE1F8D1-AA23-46B3-A270-F4964B07D8D7}" type="parTrans" cxnId="{9CA148D2-AA69-4C32-BEB7-C9E5790FDE1E}">
      <dgm:prSet/>
      <dgm:spPr/>
      <dgm:t>
        <a:bodyPr/>
        <a:lstStyle/>
        <a:p>
          <a:endParaRPr lang="ru-RU"/>
        </a:p>
      </dgm:t>
    </dgm:pt>
    <dgm:pt modelId="{80C48632-BB24-4D61-BC9B-5B9991E51936}" type="sibTrans" cxnId="{9CA148D2-AA69-4C32-BEB7-C9E5790FDE1E}">
      <dgm:prSet/>
      <dgm:spPr/>
      <dgm:t>
        <a:bodyPr/>
        <a:lstStyle/>
        <a:p>
          <a:endParaRPr lang="ru-RU"/>
        </a:p>
      </dgm:t>
    </dgm:pt>
    <dgm:pt modelId="{6B3B6ED3-0158-4DCB-92A4-67C8C2D8851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ПРОСВЕТИТЕЛЬСТВО</a:t>
          </a:r>
          <a:endParaRPr lang="ru-RU" smtClean="0"/>
        </a:p>
      </dgm:t>
    </dgm:pt>
    <dgm:pt modelId="{0F552529-0D90-4FB6-B390-3EE1DF6BE5AB}" type="parTrans" cxnId="{4F04F6AD-B3A0-4AE0-9378-C0DECF31BE98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9E1CCD8-F321-4B21-976B-FBF939C08876}" type="sibTrans" cxnId="{4F04F6AD-B3A0-4AE0-9378-C0DECF31BE98}">
      <dgm:prSet/>
      <dgm:spPr/>
      <dgm:t>
        <a:bodyPr/>
        <a:lstStyle/>
        <a:p>
          <a:endParaRPr lang="ru-RU"/>
        </a:p>
      </dgm:t>
    </dgm:pt>
    <dgm:pt modelId="{2E2D080D-5D51-409E-8843-7D9A5CE369D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ИНДИВИДУАЛЬНЫЕ КОНСУЛЬТАЦИИ</a:t>
          </a:r>
          <a:endParaRPr lang="ru-RU" b="0" i="0" u="none" strike="noStrike" baseline="0" smtClean="0">
            <a:latin typeface="Times New Roman"/>
          </a:endParaRPr>
        </a:p>
        <a:p>
          <a:pPr marR="0" algn="l" rtl="0"/>
          <a:r>
            <a:rPr lang="ru-RU" b="0" i="1" u="sng" strike="noStrike" baseline="0" smtClean="0">
              <a:latin typeface="Calibri"/>
            </a:rPr>
            <a:t>Цель</a:t>
          </a:r>
          <a:r>
            <a:rPr lang="ru-RU" b="0" i="1" u="none" strike="noStrike" baseline="0" smtClean="0">
              <a:latin typeface="Calibri"/>
            </a:rPr>
            <a:t>: Знакомство с инд. про-</a:t>
          </a:r>
          <a:r>
            <a:rPr lang="ru-RU" b="0" i="0" u="none" strike="noStrike" baseline="0" smtClean="0">
              <a:latin typeface="Calibri"/>
            </a:rPr>
            <a:t> </a:t>
          </a:r>
          <a:r>
            <a:rPr lang="ru-RU" b="0" i="1" u="none" strike="noStrike" baseline="0" smtClean="0">
              <a:latin typeface="Calibri"/>
            </a:rPr>
            <a:t>блемами реб., объяснение роли родителей в коррекции речи.</a:t>
          </a:r>
          <a:endParaRPr lang="ru-RU" smtClean="0"/>
        </a:p>
      </dgm:t>
    </dgm:pt>
    <dgm:pt modelId="{6AE1B95A-3147-48CC-B64B-94B5F2522268}" type="parTrans" cxnId="{5691B6D2-7921-40EE-B472-20A4C434ACB0}">
      <dgm:prSet/>
      <dgm:spPr/>
      <dgm:t>
        <a:bodyPr/>
        <a:lstStyle/>
        <a:p>
          <a:endParaRPr lang="ru-RU"/>
        </a:p>
      </dgm:t>
    </dgm:pt>
    <dgm:pt modelId="{5B58973B-F08B-4D79-AA05-E5F32F3158B1}" type="sibTrans" cxnId="{5691B6D2-7921-40EE-B472-20A4C434ACB0}">
      <dgm:prSet/>
      <dgm:spPr/>
      <dgm:t>
        <a:bodyPr/>
        <a:lstStyle/>
        <a:p>
          <a:endParaRPr lang="ru-RU"/>
        </a:p>
      </dgm:t>
    </dgm:pt>
    <dgm:pt modelId="{DD58F79F-7A1C-49BA-B466-81300CF1453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РОДИТЕЛЬСКИЕ СОБРАНИЯ</a:t>
          </a:r>
        </a:p>
        <a:p>
          <a:pPr marR="0" algn="l" rtl="0"/>
          <a:r>
            <a:rPr lang="ru-RU" b="0" i="1" u="sng" strike="noStrike" baseline="0" smtClean="0">
              <a:latin typeface="Calibri"/>
            </a:rPr>
            <a:t>Цель</a:t>
          </a:r>
          <a:r>
            <a:rPr lang="ru-RU" b="0" i="1" u="none" strike="noStrike" baseline="0" smtClean="0">
              <a:latin typeface="Calibri"/>
            </a:rPr>
            <a:t>: Знакомство с задачами работы логопеда; формирова- ние мотивации раб. в семье.</a:t>
          </a:r>
          <a:endParaRPr lang="ru-RU" smtClean="0"/>
        </a:p>
      </dgm:t>
    </dgm:pt>
    <dgm:pt modelId="{D393BC62-E004-44E4-8650-4A8C50756D46}" type="parTrans" cxnId="{208653BC-5C42-41FE-BDD4-CB6416BFBCA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E114C97-FBAE-4D84-B86E-C85759207507}" type="sibTrans" cxnId="{208653BC-5C42-41FE-BDD4-CB6416BFBCA6}">
      <dgm:prSet/>
      <dgm:spPr/>
      <dgm:t>
        <a:bodyPr/>
        <a:lstStyle/>
        <a:p>
          <a:endParaRPr lang="ru-RU"/>
        </a:p>
      </dgm:t>
    </dgm:pt>
    <dgm:pt modelId="{5E5AA141-8A3D-4FB1-9DEC-C01E70FC1A9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НАГЛЯДНО-ТЕКСТОВАЯ ИНФОРМАЦИЯ</a:t>
          </a:r>
        </a:p>
        <a:p>
          <a:pPr marR="0" algn="l" rtl="0"/>
          <a:r>
            <a:rPr lang="ru-RU" b="0" i="1" u="sng" strike="noStrike" baseline="0" smtClean="0">
              <a:latin typeface="Calibri"/>
            </a:rPr>
            <a:t>Цель</a:t>
          </a:r>
          <a:r>
            <a:rPr lang="ru-RU" b="0" i="1" u="none" strike="noStrike" baseline="0" smtClean="0">
              <a:latin typeface="Calibri"/>
            </a:rPr>
            <a:t>: Советы по организации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речевого развития дома; зна-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комство с задачами периода.</a:t>
          </a:r>
          <a:endParaRPr lang="ru-RU" smtClean="0"/>
        </a:p>
      </dgm:t>
    </dgm:pt>
    <dgm:pt modelId="{AC775B81-71D0-456E-BC64-49B72F2AAD73}" type="parTrans" cxnId="{05A5150C-6DB9-402B-928F-DD87FBD856AB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BBAAD1E-F198-4C2E-A207-C408689F9F05}" type="sibTrans" cxnId="{05A5150C-6DB9-402B-928F-DD87FBD856AB}">
      <dgm:prSet/>
      <dgm:spPr/>
      <dgm:t>
        <a:bodyPr/>
        <a:lstStyle/>
        <a:p>
          <a:endParaRPr lang="ru-RU"/>
        </a:p>
      </dgm:t>
    </dgm:pt>
    <dgm:pt modelId="{EB0C2094-7B70-40AC-9053-E01C28F799C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ОБУЧЕНИЕ ПРАКТИЧЕСКИМ УМЕНИЯМ</a:t>
          </a:r>
          <a:endParaRPr lang="ru-RU" smtClean="0"/>
        </a:p>
      </dgm:t>
    </dgm:pt>
    <dgm:pt modelId="{2BE9E8EC-4A37-4D7E-BCF8-B9E9E7761707}" type="parTrans" cxnId="{1F7E4A7E-7329-420C-8724-F03FAEE461C8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3DCD417-2622-4994-964B-7B5A32583771}" type="sibTrans" cxnId="{1F7E4A7E-7329-420C-8724-F03FAEE461C8}">
      <dgm:prSet/>
      <dgm:spPr/>
      <dgm:t>
        <a:bodyPr/>
        <a:lstStyle/>
        <a:p>
          <a:endParaRPr lang="ru-RU"/>
        </a:p>
      </dgm:t>
    </dgm:pt>
    <dgm:pt modelId="{901EC7B0-F001-444A-9F47-8D089EAD333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ЦЕЛЬ: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1. Обучение приемам арт.. гимнастики.</a:t>
          </a:r>
          <a:endParaRPr lang="ru-RU" b="0" i="1" u="none" strike="noStrike" baseline="0" smtClean="0">
            <a:latin typeface="Times New Roman"/>
          </a:endParaRPr>
        </a:p>
        <a:p>
          <a:pPr marR="0" algn="l" rtl="0"/>
          <a:r>
            <a:rPr lang="ru-RU" b="0" i="1" u="none" strike="noStrike" baseline="0" smtClean="0">
              <a:latin typeface="Calibri"/>
            </a:rPr>
            <a:t>2.Знакомство с символикой зв.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3. Приемы зв. ан-за и синтеза.</a:t>
          </a:r>
          <a:endParaRPr lang="ru-RU" smtClean="0"/>
        </a:p>
      </dgm:t>
    </dgm:pt>
    <dgm:pt modelId="{A7863AFD-70D1-47B9-AFE2-BE7C63C4F404}" type="parTrans" cxnId="{564BED35-8652-4C7F-803D-177A58DEF5DC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CC4861C-2AF8-453A-B7ED-3A79453DB751}" type="sibTrans" cxnId="{564BED35-8652-4C7F-803D-177A58DEF5DC}">
      <dgm:prSet/>
      <dgm:spPr/>
      <dgm:t>
        <a:bodyPr/>
        <a:lstStyle/>
        <a:p>
          <a:endParaRPr lang="ru-RU"/>
        </a:p>
      </dgm:t>
    </dgm:pt>
    <dgm:pt modelId="{B5FF67CD-11AA-448D-AE81-6BB8DF9EFB1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ВОВЛЕЧЕНИЕ В ОБРАЗОВАТЕЛЬНЫЙ ПРОЦЕСС</a:t>
          </a:r>
          <a:endParaRPr lang="ru-RU" smtClean="0"/>
        </a:p>
      </dgm:t>
    </dgm:pt>
    <dgm:pt modelId="{D702FD56-AA47-4E38-BA58-7D948B0C3CEF}" type="parTrans" cxnId="{84EF1E75-EA21-40FE-B7AE-7EA34FDA8D57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910CDBE-CFBB-4ED8-B2EA-034ACC7B811D}" type="sibTrans" cxnId="{84EF1E75-EA21-40FE-B7AE-7EA34FDA8D57}">
      <dgm:prSet/>
      <dgm:spPr/>
      <dgm:t>
        <a:bodyPr/>
        <a:lstStyle/>
        <a:p>
          <a:endParaRPr lang="ru-RU"/>
        </a:p>
      </dgm:t>
    </dgm:pt>
    <dgm:pt modelId="{6A596969-7E7C-4E2C-A357-E139E3B0218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ЦЕЛЬ: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1. Знакомство с методами и 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  приемами работы логопеда.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2. Показ достижений детей.</a:t>
          </a:r>
          <a:endParaRPr lang="ru-RU" smtClean="0"/>
        </a:p>
      </dgm:t>
    </dgm:pt>
    <dgm:pt modelId="{C930636B-B22F-48F3-9151-1885FFDEB460}" type="parTrans" cxnId="{A2E69A50-C73A-4C67-976B-4E7A1C3F4E3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2BD217F-38DF-45BE-8F8A-321C5F0ECDE7}" type="sibTrans" cxnId="{A2E69A50-C73A-4C67-976B-4E7A1C3F4E3F}">
      <dgm:prSet/>
      <dgm:spPr/>
      <dgm:t>
        <a:bodyPr/>
        <a:lstStyle/>
        <a:p>
          <a:endParaRPr lang="ru-RU"/>
        </a:p>
      </dgm:t>
    </dgm:pt>
    <dgm:pt modelId="{1B4C914C-E890-46BE-83BE-BD3FE49FA4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СОВМЕСТНЫЕ ИНД. ЗАНЯТИЯ</a:t>
          </a:r>
        </a:p>
        <a:p>
          <a:pPr marR="0" algn="l" rtl="0"/>
          <a:r>
            <a:rPr lang="ru-RU" b="0" i="1" u="sng" strike="noStrike" baseline="0" smtClean="0">
              <a:latin typeface="Calibri"/>
            </a:rPr>
            <a:t>Цель</a:t>
          </a:r>
          <a:r>
            <a:rPr lang="ru-RU" b="0" i="1" u="none" strike="noStrike" baseline="0" smtClean="0">
              <a:latin typeface="Calibri"/>
            </a:rPr>
            <a:t>: налаживание контак-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тов; повышение заинтересо-</a:t>
          </a:r>
        </a:p>
        <a:p>
          <a:pPr marR="0" algn="l" rtl="0"/>
          <a:r>
            <a:rPr lang="ru-RU" b="0" i="1" u="none" strike="noStrike" baseline="0" smtClean="0">
              <a:latin typeface="Calibri"/>
            </a:rPr>
            <a:t>ванности; показ приемов раб</a:t>
          </a:r>
          <a:endParaRPr lang="ru-RU" smtClean="0"/>
        </a:p>
      </dgm:t>
    </dgm:pt>
    <dgm:pt modelId="{94519DF5-1F80-4DFB-9277-85B0B335604F}" type="parTrans" cxnId="{EC91BC08-9DA8-4EFA-8A1A-1567378D633B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00D0F9F-D233-4710-81DA-BF722F7996AD}" type="sibTrans" cxnId="{EC91BC08-9DA8-4EFA-8A1A-1567378D633B}">
      <dgm:prSet/>
      <dgm:spPr/>
      <dgm:t>
        <a:bodyPr/>
        <a:lstStyle/>
        <a:p>
          <a:endParaRPr lang="ru-RU"/>
        </a:p>
      </dgm:t>
    </dgm:pt>
    <dgm:pt modelId="{571FDA1F-A865-4073-B028-A85598DD1594}" type="pres">
      <dgm:prSet presAssocID="{C765B151-5818-4394-9EB1-6BBB93BF0D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4E1B63-7B58-4584-AE50-D9774D5710D1}" type="pres">
      <dgm:prSet presAssocID="{C675F434-A13B-4A1C-B70C-107D4952829F}" presName="hierRoot1" presStyleCnt="0">
        <dgm:presLayoutVars>
          <dgm:hierBranch/>
        </dgm:presLayoutVars>
      </dgm:prSet>
      <dgm:spPr/>
    </dgm:pt>
    <dgm:pt modelId="{74EB172B-51F2-4EE1-8C35-D70E44D600A1}" type="pres">
      <dgm:prSet presAssocID="{C675F434-A13B-4A1C-B70C-107D4952829F}" presName="rootComposite1" presStyleCnt="0"/>
      <dgm:spPr/>
    </dgm:pt>
    <dgm:pt modelId="{70CABBD9-EE1D-4D4F-9BDD-BC9E3965533A}" type="pres">
      <dgm:prSet presAssocID="{C675F434-A13B-4A1C-B70C-107D4952829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120AA0-5ABC-47D9-B6A9-7C011625E345}" type="pres">
      <dgm:prSet presAssocID="{C675F434-A13B-4A1C-B70C-107D4952829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8891A80-9107-46BD-9C71-BA21B553C317}" type="pres">
      <dgm:prSet presAssocID="{C675F434-A13B-4A1C-B70C-107D4952829F}" presName="hierChild2" presStyleCnt="0"/>
      <dgm:spPr/>
    </dgm:pt>
    <dgm:pt modelId="{A0CE3126-D8C8-4CBE-80A7-88FAFFE94A15}" type="pres">
      <dgm:prSet presAssocID="{0F552529-0D90-4FB6-B390-3EE1DF6BE5A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5D71DE5-6874-45F5-B20A-0EA22F56BFE3}" type="pres">
      <dgm:prSet presAssocID="{6B3B6ED3-0158-4DCB-92A4-67C8C2D8851C}" presName="hierRoot2" presStyleCnt="0">
        <dgm:presLayoutVars>
          <dgm:hierBranch/>
        </dgm:presLayoutVars>
      </dgm:prSet>
      <dgm:spPr/>
    </dgm:pt>
    <dgm:pt modelId="{2D6130F5-480B-4991-ACF3-24CC4B9C62C3}" type="pres">
      <dgm:prSet presAssocID="{6B3B6ED3-0158-4DCB-92A4-67C8C2D8851C}" presName="rootComposite" presStyleCnt="0"/>
      <dgm:spPr/>
    </dgm:pt>
    <dgm:pt modelId="{AF1B095E-ED2D-4EA4-8A28-A5591BDDD8F8}" type="pres">
      <dgm:prSet presAssocID="{6B3B6ED3-0158-4DCB-92A4-67C8C2D8851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93B8BF-4766-4134-AC80-BC4029828DC9}" type="pres">
      <dgm:prSet presAssocID="{6B3B6ED3-0158-4DCB-92A4-67C8C2D8851C}" presName="rootConnector" presStyleLbl="node2" presStyleIdx="0" presStyleCnt="3"/>
      <dgm:spPr/>
      <dgm:t>
        <a:bodyPr/>
        <a:lstStyle/>
        <a:p>
          <a:endParaRPr lang="ru-RU"/>
        </a:p>
      </dgm:t>
    </dgm:pt>
    <dgm:pt modelId="{AB68B0FB-5CD2-4935-929E-FD2AC3DD587F}" type="pres">
      <dgm:prSet presAssocID="{6B3B6ED3-0158-4DCB-92A4-67C8C2D8851C}" presName="hierChild4" presStyleCnt="0"/>
      <dgm:spPr/>
    </dgm:pt>
    <dgm:pt modelId="{B3669E23-EAB9-412A-A21B-632F1FE98D4F}" type="pres">
      <dgm:prSet presAssocID="{D393BC62-E004-44E4-8650-4A8C50756D46}" presName="Name35" presStyleLbl="parChTrans1D3" presStyleIdx="0" presStyleCnt="5"/>
      <dgm:spPr/>
      <dgm:t>
        <a:bodyPr/>
        <a:lstStyle/>
        <a:p>
          <a:endParaRPr lang="ru-RU"/>
        </a:p>
      </dgm:t>
    </dgm:pt>
    <dgm:pt modelId="{95A08AEE-D4B7-4787-A03B-2454C4CF6690}" type="pres">
      <dgm:prSet presAssocID="{DD58F79F-7A1C-49BA-B466-81300CF14536}" presName="hierRoot2" presStyleCnt="0">
        <dgm:presLayoutVars>
          <dgm:hierBranch val="r"/>
        </dgm:presLayoutVars>
      </dgm:prSet>
      <dgm:spPr/>
    </dgm:pt>
    <dgm:pt modelId="{3C10B4C7-BBE8-406D-93FF-75A58BD1EA14}" type="pres">
      <dgm:prSet presAssocID="{DD58F79F-7A1C-49BA-B466-81300CF14536}" presName="rootComposite" presStyleCnt="0"/>
      <dgm:spPr/>
    </dgm:pt>
    <dgm:pt modelId="{EFC1D0C0-51DB-45EA-9CC5-FBFF23B4A7C2}" type="pres">
      <dgm:prSet presAssocID="{DD58F79F-7A1C-49BA-B466-81300CF1453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4BE9C-684E-4ABB-A4B3-88649D242633}" type="pres">
      <dgm:prSet presAssocID="{DD58F79F-7A1C-49BA-B466-81300CF14536}" presName="rootConnector" presStyleLbl="node3" presStyleIdx="0" presStyleCnt="4"/>
      <dgm:spPr/>
      <dgm:t>
        <a:bodyPr/>
        <a:lstStyle/>
        <a:p>
          <a:endParaRPr lang="ru-RU"/>
        </a:p>
      </dgm:t>
    </dgm:pt>
    <dgm:pt modelId="{570B86ED-AEED-45A5-AC12-8EC2DDDAC4B3}" type="pres">
      <dgm:prSet presAssocID="{DD58F79F-7A1C-49BA-B466-81300CF14536}" presName="hierChild4" presStyleCnt="0"/>
      <dgm:spPr/>
    </dgm:pt>
    <dgm:pt modelId="{4E64EED6-DA6A-42F3-81EF-63BDC354AFBF}" type="pres">
      <dgm:prSet presAssocID="{DD58F79F-7A1C-49BA-B466-81300CF14536}" presName="hierChild5" presStyleCnt="0"/>
      <dgm:spPr/>
    </dgm:pt>
    <dgm:pt modelId="{3988FB82-58BD-4A29-91AB-211918C21047}" type="pres">
      <dgm:prSet presAssocID="{AC775B81-71D0-456E-BC64-49B72F2AAD73}" presName="Name35" presStyleLbl="parChTrans1D3" presStyleIdx="1" presStyleCnt="5"/>
      <dgm:spPr/>
      <dgm:t>
        <a:bodyPr/>
        <a:lstStyle/>
        <a:p>
          <a:endParaRPr lang="ru-RU"/>
        </a:p>
      </dgm:t>
    </dgm:pt>
    <dgm:pt modelId="{33AC2C3F-C2F8-41C7-820A-C53691450344}" type="pres">
      <dgm:prSet presAssocID="{5E5AA141-8A3D-4FB1-9DEC-C01E70FC1A9E}" presName="hierRoot2" presStyleCnt="0">
        <dgm:presLayoutVars>
          <dgm:hierBranch val="r"/>
        </dgm:presLayoutVars>
      </dgm:prSet>
      <dgm:spPr/>
    </dgm:pt>
    <dgm:pt modelId="{2B6D51CB-6D0C-436D-8088-ACD56ECEADC4}" type="pres">
      <dgm:prSet presAssocID="{5E5AA141-8A3D-4FB1-9DEC-C01E70FC1A9E}" presName="rootComposite" presStyleCnt="0"/>
      <dgm:spPr/>
    </dgm:pt>
    <dgm:pt modelId="{F6885D56-F040-4E0D-8888-2441F0D8D244}" type="pres">
      <dgm:prSet presAssocID="{5E5AA141-8A3D-4FB1-9DEC-C01E70FC1A9E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B5BC4C-F9E1-4D23-BA64-290D71AD25CF}" type="pres">
      <dgm:prSet presAssocID="{5E5AA141-8A3D-4FB1-9DEC-C01E70FC1A9E}" presName="rootConnector" presStyleLbl="node3" presStyleIdx="1" presStyleCnt="4"/>
      <dgm:spPr/>
      <dgm:t>
        <a:bodyPr/>
        <a:lstStyle/>
        <a:p>
          <a:endParaRPr lang="ru-RU"/>
        </a:p>
      </dgm:t>
    </dgm:pt>
    <dgm:pt modelId="{032EE039-9589-46A7-8B70-1894A238A300}" type="pres">
      <dgm:prSet presAssocID="{5E5AA141-8A3D-4FB1-9DEC-C01E70FC1A9E}" presName="hierChild4" presStyleCnt="0"/>
      <dgm:spPr/>
    </dgm:pt>
    <dgm:pt modelId="{527C4F4C-5735-45D4-B5AA-1C1141F4B93D}" type="pres">
      <dgm:prSet presAssocID="{5E5AA141-8A3D-4FB1-9DEC-C01E70FC1A9E}" presName="hierChild5" presStyleCnt="0"/>
      <dgm:spPr/>
    </dgm:pt>
    <dgm:pt modelId="{18C761E8-E038-4735-825C-E7057EF64E14}" type="pres">
      <dgm:prSet presAssocID="{6B3B6ED3-0158-4DCB-92A4-67C8C2D8851C}" presName="hierChild5" presStyleCnt="0"/>
      <dgm:spPr/>
    </dgm:pt>
    <dgm:pt modelId="{8F0E9978-D421-4914-93D8-9B2021B1D272}" type="pres">
      <dgm:prSet presAssocID="{6AE1B95A-3147-48CC-B64B-94B5F2522268}" presName="Name111" presStyleLbl="parChTrans1D3" presStyleIdx="2" presStyleCnt="5"/>
      <dgm:spPr/>
      <dgm:t>
        <a:bodyPr/>
        <a:lstStyle/>
        <a:p>
          <a:endParaRPr lang="ru-RU"/>
        </a:p>
      </dgm:t>
    </dgm:pt>
    <dgm:pt modelId="{86D1D2BD-9C7C-435D-B1B1-3DFD884875C7}" type="pres">
      <dgm:prSet presAssocID="{2E2D080D-5D51-409E-8843-7D9A5CE369D3}" presName="hierRoot3" presStyleCnt="0">
        <dgm:presLayoutVars>
          <dgm:hierBranch/>
        </dgm:presLayoutVars>
      </dgm:prSet>
      <dgm:spPr/>
    </dgm:pt>
    <dgm:pt modelId="{E9796201-FA69-4FAF-B4AD-273E1E9541CE}" type="pres">
      <dgm:prSet presAssocID="{2E2D080D-5D51-409E-8843-7D9A5CE369D3}" presName="rootComposite3" presStyleCnt="0"/>
      <dgm:spPr/>
    </dgm:pt>
    <dgm:pt modelId="{20D78579-863C-4B04-A7AE-14D30C663D05}" type="pres">
      <dgm:prSet presAssocID="{2E2D080D-5D51-409E-8843-7D9A5CE369D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B78FE6-49F4-4D5C-BEA0-41089B9CBBE0}" type="pres">
      <dgm:prSet presAssocID="{2E2D080D-5D51-409E-8843-7D9A5CE369D3}" presName="rootConnector3" presStyleLbl="asst2" presStyleIdx="0" presStyleCnt="1"/>
      <dgm:spPr/>
      <dgm:t>
        <a:bodyPr/>
        <a:lstStyle/>
        <a:p>
          <a:endParaRPr lang="ru-RU"/>
        </a:p>
      </dgm:t>
    </dgm:pt>
    <dgm:pt modelId="{E567ECEE-AB2E-4992-A443-C00D2F0AE419}" type="pres">
      <dgm:prSet presAssocID="{2E2D080D-5D51-409E-8843-7D9A5CE369D3}" presName="hierChild6" presStyleCnt="0"/>
      <dgm:spPr/>
    </dgm:pt>
    <dgm:pt modelId="{DDDECE3A-E2FB-4962-ABBA-2A953CDA7BFB}" type="pres">
      <dgm:prSet presAssocID="{2E2D080D-5D51-409E-8843-7D9A5CE369D3}" presName="hierChild7" presStyleCnt="0"/>
      <dgm:spPr/>
    </dgm:pt>
    <dgm:pt modelId="{05734FD5-D0DA-45EC-BF08-7ECECE558D1F}" type="pres">
      <dgm:prSet presAssocID="{2BE9E8EC-4A37-4D7E-BCF8-B9E9E776170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62C6DAD-76A2-444B-B1B7-DDBA861ABDE7}" type="pres">
      <dgm:prSet presAssocID="{EB0C2094-7B70-40AC-9053-E01C28F799CA}" presName="hierRoot2" presStyleCnt="0">
        <dgm:presLayoutVars>
          <dgm:hierBranch/>
        </dgm:presLayoutVars>
      </dgm:prSet>
      <dgm:spPr/>
    </dgm:pt>
    <dgm:pt modelId="{03723515-D811-4D84-875D-EA63F3696435}" type="pres">
      <dgm:prSet presAssocID="{EB0C2094-7B70-40AC-9053-E01C28F799CA}" presName="rootComposite" presStyleCnt="0"/>
      <dgm:spPr/>
    </dgm:pt>
    <dgm:pt modelId="{367C8B7E-687D-4AFC-8F0C-DDDC4D670489}" type="pres">
      <dgm:prSet presAssocID="{EB0C2094-7B70-40AC-9053-E01C28F799C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974F4A-12C0-439D-8E3B-AC3ECA5D6E2E}" type="pres">
      <dgm:prSet presAssocID="{EB0C2094-7B70-40AC-9053-E01C28F799CA}" presName="rootConnector" presStyleLbl="node2" presStyleIdx="1" presStyleCnt="3"/>
      <dgm:spPr/>
      <dgm:t>
        <a:bodyPr/>
        <a:lstStyle/>
        <a:p>
          <a:endParaRPr lang="ru-RU"/>
        </a:p>
      </dgm:t>
    </dgm:pt>
    <dgm:pt modelId="{C742A475-3BEE-4D37-8CF9-53EEFE5E125B}" type="pres">
      <dgm:prSet presAssocID="{EB0C2094-7B70-40AC-9053-E01C28F799CA}" presName="hierChild4" presStyleCnt="0"/>
      <dgm:spPr/>
    </dgm:pt>
    <dgm:pt modelId="{3D8697AB-36CA-4617-9E12-FEFC5B8683FB}" type="pres">
      <dgm:prSet presAssocID="{A7863AFD-70D1-47B9-AFE2-BE7C63C4F404}" presName="Name35" presStyleLbl="parChTrans1D3" presStyleIdx="3" presStyleCnt="5"/>
      <dgm:spPr/>
      <dgm:t>
        <a:bodyPr/>
        <a:lstStyle/>
        <a:p>
          <a:endParaRPr lang="ru-RU"/>
        </a:p>
      </dgm:t>
    </dgm:pt>
    <dgm:pt modelId="{1BC578A4-DDB0-49EC-9021-22FFA9908624}" type="pres">
      <dgm:prSet presAssocID="{901EC7B0-F001-444A-9F47-8D089EAD3335}" presName="hierRoot2" presStyleCnt="0">
        <dgm:presLayoutVars>
          <dgm:hierBranch val="r"/>
        </dgm:presLayoutVars>
      </dgm:prSet>
      <dgm:spPr/>
    </dgm:pt>
    <dgm:pt modelId="{3A76BC07-DA8D-4379-882D-9B206280ACA2}" type="pres">
      <dgm:prSet presAssocID="{901EC7B0-F001-444A-9F47-8D089EAD3335}" presName="rootComposite" presStyleCnt="0"/>
      <dgm:spPr/>
    </dgm:pt>
    <dgm:pt modelId="{654FADF8-1186-4AC7-90E5-F2466DCEE2A7}" type="pres">
      <dgm:prSet presAssocID="{901EC7B0-F001-444A-9F47-8D089EAD3335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0A59D-9098-4D67-B0B1-6335ECDD5012}" type="pres">
      <dgm:prSet presAssocID="{901EC7B0-F001-444A-9F47-8D089EAD3335}" presName="rootConnector" presStyleLbl="node3" presStyleIdx="2" presStyleCnt="4"/>
      <dgm:spPr/>
      <dgm:t>
        <a:bodyPr/>
        <a:lstStyle/>
        <a:p>
          <a:endParaRPr lang="ru-RU"/>
        </a:p>
      </dgm:t>
    </dgm:pt>
    <dgm:pt modelId="{49D6A4E7-152B-49F6-9FDF-D58BFC8DB6E7}" type="pres">
      <dgm:prSet presAssocID="{901EC7B0-F001-444A-9F47-8D089EAD3335}" presName="hierChild4" presStyleCnt="0"/>
      <dgm:spPr/>
    </dgm:pt>
    <dgm:pt modelId="{A21B56D9-EABD-4C0D-A085-6E59FCA563F8}" type="pres">
      <dgm:prSet presAssocID="{901EC7B0-F001-444A-9F47-8D089EAD3335}" presName="hierChild5" presStyleCnt="0"/>
      <dgm:spPr/>
    </dgm:pt>
    <dgm:pt modelId="{7504F91F-EC83-4A1D-8AFC-BC030E9B1BE1}" type="pres">
      <dgm:prSet presAssocID="{EB0C2094-7B70-40AC-9053-E01C28F799CA}" presName="hierChild5" presStyleCnt="0"/>
      <dgm:spPr/>
    </dgm:pt>
    <dgm:pt modelId="{B0EB43D0-814F-45A2-8540-B294FC524F12}" type="pres">
      <dgm:prSet presAssocID="{D702FD56-AA47-4E38-BA58-7D948B0C3CEF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B5E84F8-3567-4B46-ACDA-6911D6ACAB12}" type="pres">
      <dgm:prSet presAssocID="{B5FF67CD-11AA-448D-AE81-6BB8DF9EFB13}" presName="hierRoot2" presStyleCnt="0">
        <dgm:presLayoutVars>
          <dgm:hierBranch/>
        </dgm:presLayoutVars>
      </dgm:prSet>
      <dgm:spPr/>
    </dgm:pt>
    <dgm:pt modelId="{7689C8C9-8A92-4D68-BD06-BEDE59F0D285}" type="pres">
      <dgm:prSet presAssocID="{B5FF67CD-11AA-448D-AE81-6BB8DF9EFB13}" presName="rootComposite" presStyleCnt="0"/>
      <dgm:spPr/>
    </dgm:pt>
    <dgm:pt modelId="{5204FE56-1957-434A-884C-D1193D82A73C}" type="pres">
      <dgm:prSet presAssocID="{B5FF67CD-11AA-448D-AE81-6BB8DF9EFB1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127A4E-23D1-46CD-A6C5-EB3F349A3D4B}" type="pres">
      <dgm:prSet presAssocID="{B5FF67CD-11AA-448D-AE81-6BB8DF9EFB13}" presName="rootConnector" presStyleLbl="node2" presStyleIdx="2" presStyleCnt="3"/>
      <dgm:spPr/>
      <dgm:t>
        <a:bodyPr/>
        <a:lstStyle/>
        <a:p>
          <a:endParaRPr lang="ru-RU"/>
        </a:p>
      </dgm:t>
    </dgm:pt>
    <dgm:pt modelId="{6258090A-F83D-4C22-A5F9-3A7B69404580}" type="pres">
      <dgm:prSet presAssocID="{B5FF67CD-11AA-448D-AE81-6BB8DF9EFB13}" presName="hierChild4" presStyleCnt="0"/>
      <dgm:spPr/>
    </dgm:pt>
    <dgm:pt modelId="{94540373-32E4-4B00-A7AC-42F93A646A03}" type="pres">
      <dgm:prSet presAssocID="{C930636B-B22F-48F3-9151-1885FFDEB460}" presName="Name35" presStyleLbl="parChTrans1D3" presStyleIdx="4" presStyleCnt="5"/>
      <dgm:spPr/>
      <dgm:t>
        <a:bodyPr/>
        <a:lstStyle/>
        <a:p>
          <a:endParaRPr lang="ru-RU"/>
        </a:p>
      </dgm:t>
    </dgm:pt>
    <dgm:pt modelId="{4059B094-2E5C-4E5E-9C9A-30C9A09D4E4A}" type="pres">
      <dgm:prSet presAssocID="{6A596969-7E7C-4E2C-A357-E139E3B0218D}" presName="hierRoot2" presStyleCnt="0">
        <dgm:presLayoutVars>
          <dgm:hierBranch val="r"/>
        </dgm:presLayoutVars>
      </dgm:prSet>
      <dgm:spPr/>
    </dgm:pt>
    <dgm:pt modelId="{E4DA0B64-6100-46B1-B278-B093BBE644A9}" type="pres">
      <dgm:prSet presAssocID="{6A596969-7E7C-4E2C-A357-E139E3B0218D}" presName="rootComposite" presStyleCnt="0"/>
      <dgm:spPr/>
    </dgm:pt>
    <dgm:pt modelId="{C9E6A849-6FF1-42A9-A6FC-CC11E9592174}" type="pres">
      <dgm:prSet presAssocID="{6A596969-7E7C-4E2C-A357-E139E3B0218D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4CCA00-9F6E-43D3-B90E-72F6A2EBC489}" type="pres">
      <dgm:prSet presAssocID="{6A596969-7E7C-4E2C-A357-E139E3B0218D}" presName="rootConnector" presStyleLbl="node3" presStyleIdx="3" presStyleCnt="4"/>
      <dgm:spPr/>
      <dgm:t>
        <a:bodyPr/>
        <a:lstStyle/>
        <a:p>
          <a:endParaRPr lang="ru-RU"/>
        </a:p>
      </dgm:t>
    </dgm:pt>
    <dgm:pt modelId="{12C973EE-9036-4037-BC53-551FC3C75E04}" type="pres">
      <dgm:prSet presAssocID="{6A596969-7E7C-4E2C-A357-E139E3B0218D}" presName="hierChild4" presStyleCnt="0"/>
      <dgm:spPr/>
    </dgm:pt>
    <dgm:pt modelId="{7BA51F70-1D98-43EB-AD7C-05ECE20822F3}" type="pres">
      <dgm:prSet presAssocID="{94519DF5-1F80-4DFB-9277-85B0B335604F}" presName="Name50" presStyleLbl="parChTrans1D4" presStyleIdx="0" presStyleCnt="1"/>
      <dgm:spPr/>
      <dgm:t>
        <a:bodyPr/>
        <a:lstStyle/>
        <a:p>
          <a:endParaRPr lang="ru-RU"/>
        </a:p>
      </dgm:t>
    </dgm:pt>
    <dgm:pt modelId="{8508CF20-609F-46D4-8DA6-EB0BEA408883}" type="pres">
      <dgm:prSet presAssocID="{1B4C914C-E890-46BE-83BE-BD3FE49FA456}" presName="hierRoot2" presStyleCnt="0">
        <dgm:presLayoutVars>
          <dgm:hierBranch val="r"/>
        </dgm:presLayoutVars>
      </dgm:prSet>
      <dgm:spPr/>
    </dgm:pt>
    <dgm:pt modelId="{0374F190-9958-4B57-B1B2-4A8449164EBF}" type="pres">
      <dgm:prSet presAssocID="{1B4C914C-E890-46BE-83BE-BD3FE49FA456}" presName="rootComposite" presStyleCnt="0"/>
      <dgm:spPr/>
    </dgm:pt>
    <dgm:pt modelId="{16474046-56E9-468D-9BD9-3E5922975871}" type="pres">
      <dgm:prSet presAssocID="{1B4C914C-E890-46BE-83BE-BD3FE49FA456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297DA9-74E2-4604-98E6-CA51BBAE8069}" type="pres">
      <dgm:prSet presAssocID="{1B4C914C-E890-46BE-83BE-BD3FE49FA456}" presName="rootConnector" presStyleLbl="node4" presStyleIdx="0" presStyleCnt="1"/>
      <dgm:spPr/>
      <dgm:t>
        <a:bodyPr/>
        <a:lstStyle/>
        <a:p>
          <a:endParaRPr lang="ru-RU"/>
        </a:p>
      </dgm:t>
    </dgm:pt>
    <dgm:pt modelId="{AC49869B-CEDC-4F93-AE4B-9F471FA0E6F6}" type="pres">
      <dgm:prSet presAssocID="{1B4C914C-E890-46BE-83BE-BD3FE49FA456}" presName="hierChild4" presStyleCnt="0"/>
      <dgm:spPr/>
    </dgm:pt>
    <dgm:pt modelId="{B85329E2-F5C9-4279-9315-AD28C1F13C88}" type="pres">
      <dgm:prSet presAssocID="{1B4C914C-E890-46BE-83BE-BD3FE49FA456}" presName="hierChild5" presStyleCnt="0"/>
      <dgm:spPr/>
    </dgm:pt>
    <dgm:pt modelId="{DBD7FD59-9BFA-4C41-80EE-D5AA18759435}" type="pres">
      <dgm:prSet presAssocID="{6A596969-7E7C-4E2C-A357-E139E3B0218D}" presName="hierChild5" presStyleCnt="0"/>
      <dgm:spPr/>
    </dgm:pt>
    <dgm:pt modelId="{8CEA04CB-4EED-4866-86E0-246B1AC84A09}" type="pres">
      <dgm:prSet presAssocID="{B5FF67CD-11AA-448D-AE81-6BB8DF9EFB13}" presName="hierChild5" presStyleCnt="0"/>
      <dgm:spPr/>
    </dgm:pt>
    <dgm:pt modelId="{0B632175-C3A9-4602-A413-516EBE624A00}" type="pres">
      <dgm:prSet presAssocID="{C675F434-A13B-4A1C-B70C-107D4952829F}" presName="hierChild3" presStyleCnt="0"/>
      <dgm:spPr/>
    </dgm:pt>
  </dgm:ptLst>
  <dgm:cxnLst>
    <dgm:cxn modelId="{B410CAF6-40F3-493A-8282-94BDC4C52C8D}" type="presOf" srcId="{0F552529-0D90-4FB6-B390-3EE1DF6BE5AB}" destId="{A0CE3126-D8C8-4CBE-80A7-88FAFFE94A15}" srcOrd="0" destOrd="0" presId="urn:microsoft.com/office/officeart/2005/8/layout/orgChart1"/>
    <dgm:cxn modelId="{2978B8EA-17F6-447D-B430-6945E443B185}" type="presOf" srcId="{B5FF67CD-11AA-448D-AE81-6BB8DF9EFB13}" destId="{7E127A4E-23D1-46CD-A6C5-EB3F349A3D4B}" srcOrd="1" destOrd="0" presId="urn:microsoft.com/office/officeart/2005/8/layout/orgChart1"/>
    <dgm:cxn modelId="{1CB83D8B-5CC0-466C-88E8-3FAAFEAFA370}" type="presOf" srcId="{2E2D080D-5D51-409E-8843-7D9A5CE369D3}" destId="{20D78579-863C-4B04-A7AE-14D30C663D05}" srcOrd="0" destOrd="0" presId="urn:microsoft.com/office/officeart/2005/8/layout/orgChart1"/>
    <dgm:cxn modelId="{EC91BC08-9DA8-4EFA-8A1A-1567378D633B}" srcId="{6A596969-7E7C-4E2C-A357-E139E3B0218D}" destId="{1B4C914C-E890-46BE-83BE-BD3FE49FA456}" srcOrd="0" destOrd="0" parTransId="{94519DF5-1F80-4DFB-9277-85B0B335604F}" sibTransId="{B00D0F9F-D233-4710-81DA-BF722F7996AD}"/>
    <dgm:cxn modelId="{9D2E06E2-48C4-4DDA-9884-379B8B718B30}" type="presOf" srcId="{5E5AA141-8A3D-4FB1-9DEC-C01E70FC1A9E}" destId="{F6885D56-F040-4E0D-8888-2441F0D8D244}" srcOrd="0" destOrd="0" presId="urn:microsoft.com/office/officeart/2005/8/layout/orgChart1"/>
    <dgm:cxn modelId="{B5EC34EC-B6A3-48DB-B549-C46FCC517A8C}" type="presOf" srcId="{1B4C914C-E890-46BE-83BE-BD3FE49FA456}" destId="{B5297DA9-74E2-4604-98E6-CA51BBAE8069}" srcOrd="1" destOrd="0" presId="urn:microsoft.com/office/officeart/2005/8/layout/orgChart1"/>
    <dgm:cxn modelId="{3A53E6CC-B00E-466F-9CF2-5817E28E7115}" type="presOf" srcId="{DD58F79F-7A1C-49BA-B466-81300CF14536}" destId="{EFC1D0C0-51DB-45EA-9CC5-FBFF23B4A7C2}" srcOrd="0" destOrd="0" presId="urn:microsoft.com/office/officeart/2005/8/layout/orgChart1"/>
    <dgm:cxn modelId="{4B4B4606-DEE4-4B06-8E6E-C8B22204CB12}" type="presOf" srcId="{1B4C914C-E890-46BE-83BE-BD3FE49FA456}" destId="{16474046-56E9-468D-9BD9-3E5922975871}" srcOrd="0" destOrd="0" presId="urn:microsoft.com/office/officeart/2005/8/layout/orgChart1"/>
    <dgm:cxn modelId="{84EF1E75-EA21-40FE-B7AE-7EA34FDA8D57}" srcId="{C675F434-A13B-4A1C-B70C-107D4952829F}" destId="{B5FF67CD-11AA-448D-AE81-6BB8DF9EFB13}" srcOrd="2" destOrd="0" parTransId="{D702FD56-AA47-4E38-BA58-7D948B0C3CEF}" sibTransId="{A910CDBE-CFBB-4ED8-B2EA-034ACC7B811D}"/>
    <dgm:cxn modelId="{5FD37388-5934-4A5D-98BE-101E862BD039}" type="presOf" srcId="{C930636B-B22F-48F3-9151-1885FFDEB460}" destId="{94540373-32E4-4B00-A7AC-42F93A646A03}" srcOrd="0" destOrd="0" presId="urn:microsoft.com/office/officeart/2005/8/layout/orgChart1"/>
    <dgm:cxn modelId="{1F7E4A7E-7329-420C-8724-F03FAEE461C8}" srcId="{C675F434-A13B-4A1C-B70C-107D4952829F}" destId="{EB0C2094-7B70-40AC-9053-E01C28F799CA}" srcOrd="1" destOrd="0" parTransId="{2BE9E8EC-4A37-4D7E-BCF8-B9E9E7761707}" sibTransId="{33DCD417-2622-4994-964B-7B5A32583771}"/>
    <dgm:cxn modelId="{6437C5FD-03E1-4BA0-8F45-D5A6DDE66982}" type="presOf" srcId="{6A596969-7E7C-4E2C-A357-E139E3B0218D}" destId="{164CCA00-9F6E-43D3-B90E-72F6A2EBC489}" srcOrd="1" destOrd="0" presId="urn:microsoft.com/office/officeart/2005/8/layout/orgChart1"/>
    <dgm:cxn modelId="{564BED35-8652-4C7F-803D-177A58DEF5DC}" srcId="{EB0C2094-7B70-40AC-9053-E01C28F799CA}" destId="{901EC7B0-F001-444A-9F47-8D089EAD3335}" srcOrd="0" destOrd="0" parTransId="{A7863AFD-70D1-47B9-AFE2-BE7C63C4F404}" sibTransId="{DCC4861C-2AF8-453A-B7ED-3A79453DB751}"/>
    <dgm:cxn modelId="{A2E69A50-C73A-4C67-976B-4E7A1C3F4E3F}" srcId="{B5FF67CD-11AA-448D-AE81-6BB8DF9EFB13}" destId="{6A596969-7E7C-4E2C-A357-E139E3B0218D}" srcOrd="0" destOrd="0" parTransId="{C930636B-B22F-48F3-9151-1885FFDEB460}" sibTransId="{A2BD217F-38DF-45BE-8F8A-321C5F0ECDE7}"/>
    <dgm:cxn modelId="{F38A0CF7-D8AC-40FB-8B50-EED0B6057ECD}" type="presOf" srcId="{C675F434-A13B-4A1C-B70C-107D4952829F}" destId="{70CABBD9-EE1D-4D4F-9BDD-BC9E3965533A}" srcOrd="0" destOrd="0" presId="urn:microsoft.com/office/officeart/2005/8/layout/orgChart1"/>
    <dgm:cxn modelId="{3F4D8DB9-4769-4815-93A5-53E3F6E8E3A5}" type="presOf" srcId="{2BE9E8EC-4A37-4D7E-BCF8-B9E9E7761707}" destId="{05734FD5-D0DA-45EC-BF08-7ECECE558D1F}" srcOrd="0" destOrd="0" presId="urn:microsoft.com/office/officeart/2005/8/layout/orgChart1"/>
    <dgm:cxn modelId="{BE562139-E193-4730-A35B-AE48B667283C}" type="presOf" srcId="{6AE1B95A-3147-48CC-B64B-94B5F2522268}" destId="{8F0E9978-D421-4914-93D8-9B2021B1D272}" srcOrd="0" destOrd="0" presId="urn:microsoft.com/office/officeart/2005/8/layout/orgChart1"/>
    <dgm:cxn modelId="{7ACABFA7-DF73-4FFF-9DB8-DAC773E154E6}" type="presOf" srcId="{2E2D080D-5D51-409E-8843-7D9A5CE369D3}" destId="{F5B78FE6-49F4-4D5C-BEA0-41089B9CBBE0}" srcOrd="1" destOrd="0" presId="urn:microsoft.com/office/officeart/2005/8/layout/orgChart1"/>
    <dgm:cxn modelId="{8ECFE876-39B6-4F30-803E-0AB8B1F1CE0F}" type="presOf" srcId="{C675F434-A13B-4A1C-B70C-107D4952829F}" destId="{DE120AA0-5ABC-47D9-B6A9-7C011625E345}" srcOrd="1" destOrd="0" presId="urn:microsoft.com/office/officeart/2005/8/layout/orgChart1"/>
    <dgm:cxn modelId="{8306B242-3D63-4100-A885-8D7D4A258696}" type="presOf" srcId="{EB0C2094-7B70-40AC-9053-E01C28F799CA}" destId="{367C8B7E-687D-4AFC-8F0C-DDDC4D670489}" srcOrd="0" destOrd="0" presId="urn:microsoft.com/office/officeart/2005/8/layout/orgChart1"/>
    <dgm:cxn modelId="{05A5150C-6DB9-402B-928F-DD87FBD856AB}" srcId="{6B3B6ED3-0158-4DCB-92A4-67C8C2D8851C}" destId="{5E5AA141-8A3D-4FB1-9DEC-C01E70FC1A9E}" srcOrd="2" destOrd="0" parTransId="{AC775B81-71D0-456E-BC64-49B72F2AAD73}" sibTransId="{9BBAAD1E-F198-4C2E-A207-C408689F9F05}"/>
    <dgm:cxn modelId="{71C003B5-0EBB-4573-906C-475AA036122B}" type="presOf" srcId="{D702FD56-AA47-4E38-BA58-7D948B0C3CEF}" destId="{B0EB43D0-814F-45A2-8540-B294FC524F12}" srcOrd="0" destOrd="0" presId="urn:microsoft.com/office/officeart/2005/8/layout/orgChart1"/>
    <dgm:cxn modelId="{9CA148D2-AA69-4C32-BEB7-C9E5790FDE1E}" srcId="{C765B151-5818-4394-9EB1-6BBB93BF0DE5}" destId="{C675F434-A13B-4A1C-B70C-107D4952829F}" srcOrd="0" destOrd="0" parTransId="{3AE1F8D1-AA23-46B3-A270-F4964B07D8D7}" sibTransId="{80C48632-BB24-4D61-BC9B-5B9991E51936}"/>
    <dgm:cxn modelId="{6BD9649C-44DE-4764-8625-9CCA67D6A235}" type="presOf" srcId="{6B3B6ED3-0158-4DCB-92A4-67C8C2D8851C}" destId="{4593B8BF-4766-4134-AC80-BC4029828DC9}" srcOrd="1" destOrd="0" presId="urn:microsoft.com/office/officeart/2005/8/layout/orgChart1"/>
    <dgm:cxn modelId="{5F6C1A31-047F-4841-86E3-9CF74917DE7B}" type="presOf" srcId="{B5FF67CD-11AA-448D-AE81-6BB8DF9EFB13}" destId="{5204FE56-1957-434A-884C-D1193D82A73C}" srcOrd="0" destOrd="0" presId="urn:microsoft.com/office/officeart/2005/8/layout/orgChart1"/>
    <dgm:cxn modelId="{88BA1BA8-D1A4-48D4-BA3F-40D834D3C4DD}" type="presOf" srcId="{6A596969-7E7C-4E2C-A357-E139E3B0218D}" destId="{C9E6A849-6FF1-42A9-A6FC-CC11E9592174}" srcOrd="0" destOrd="0" presId="urn:microsoft.com/office/officeart/2005/8/layout/orgChart1"/>
    <dgm:cxn modelId="{613D79BF-9B9E-416D-B94C-EDC70B0D00B1}" type="presOf" srcId="{901EC7B0-F001-444A-9F47-8D089EAD3335}" destId="{654FADF8-1186-4AC7-90E5-F2466DCEE2A7}" srcOrd="0" destOrd="0" presId="urn:microsoft.com/office/officeart/2005/8/layout/orgChart1"/>
    <dgm:cxn modelId="{5691B6D2-7921-40EE-B472-20A4C434ACB0}" srcId="{6B3B6ED3-0158-4DCB-92A4-67C8C2D8851C}" destId="{2E2D080D-5D51-409E-8843-7D9A5CE369D3}" srcOrd="0" destOrd="0" parTransId="{6AE1B95A-3147-48CC-B64B-94B5F2522268}" sibTransId="{5B58973B-F08B-4D79-AA05-E5F32F3158B1}"/>
    <dgm:cxn modelId="{28832DD6-870F-4E07-8480-153BDA95AEBF}" type="presOf" srcId="{D393BC62-E004-44E4-8650-4A8C50756D46}" destId="{B3669E23-EAB9-412A-A21B-632F1FE98D4F}" srcOrd="0" destOrd="0" presId="urn:microsoft.com/office/officeart/2005/8/layout/orgChart1"/>
    <dgm:cxn modelId="{C00E4EA3-37E2-4815-8129-629EE0B8E329}" type="presOf" srcId="{6B3B6ED3-0158-4DCB-92A4-67C8C2D8851C}" destId="{AF1B095E-ED2D-4EA4-8A28-A5591BDDD8F8}" srcOrd="0" destOrd="0" presId="urn:microsoft.com/office/officeart/2005/8/layout/orgChart1"/>
    <dgm:cxn modelId="{27324235-8D9B-4145-A027-B346E5264F10}" type="presOf" srcId="{DD58F79F-7A1C-49BA-B466-81300CF14536}" destId="{86A4BE9C-684E-4ABB-A4B3-88649D242633}" srcOrd="1" destOrd="0" presId="urn:microsoft.com/office/officeart/2005/8/layout/orgChart1"/>
    <dgm:cxn modelId="{C6209860-6538-47E9-8A43-56565A4CA919}" type="presOf" srcId="{C765B151-5818-4394-9EB1-6BBB93BF0DE5}" destId="{571FDA1F-A865-4073-B028-A85598DD1594}" srcOrd="0" destOrd="0" presId="urn:microsoft.com/office/officeart/2005/8/layout/orgChart1"/>
    <dgm:cxn modelId="{4F04F6AD-B3A0-4AE0-9378-C0DECF31BE98}" srcId="{C675F434-A13B-4A1C-B70C-107D4952829F}" destId="{6B3B6ED3-0158-4DCB-92A4-67C8C2D8851C}" srcOrd="0" destOrd="0" parTransId="{0F552529-0D90-4FB6-B390-3EE1DF6BE5AB}" sibTransId="{B9E1CCD8-F321-4B21-976B-FBF939C08876}"/>
    <dgm:cxn modelId="{970B5D64-EACF-4B69-A7A2-AD046EAF72B0}" type="presOf" srcId="{5E5AA141-8A3D-4FB1-9DEC-C01E70FC1A9E}" destId="{7DB5BC4C-F9E1-4D23-BA64-290D71AD25CF}" srcOrd="1" destOrd="0" presId="urn:microsoft.com/office/officeart/2005/8/layout/orgChart1"/>
    <dgm:cxn modelId="{5CE93078-7B35-4F20-BE16-CC65CF58EC07}" type="presOf" srcId="{A7863AFD-70D1-47B9-AFE2-BE7C63C4F404}" destId="{3D8697AB-36CA-4617-9E12-FEFC5B8683FB}" srcOrd="0" destOrd="0" presId="urn:microsoft.com/office/officeart/2005/8/layout/orgChart1"/>
    <dgm:cxn modelId="{6AE4AFEA-0E10-4A03-A71A-4F3E09D4F7E3}" type="presOf" srcId="{94519DF5-1F80-4DFB-9277-85B0B335604F}" destId="{7BA51F70-1D98-43EB-AD7C-05ECE20822F3}" srcOrd="0" destOrd="0" presId="urn:microsoft.com/office/officeart/2005/8/layout/orgChart1"/>
    <dgm:cxn modelId="{828015D9-2D5A-4E24-A5BC-5C00C544C7BE}" type="presOf" srcId="{EB0C2094-7B70-40AC-9053-E01C28F799CA}" destId="{8A974F4A-12C0-439D-8E3B-AC3ECA5D6E2E}" srcOrd="1" destOrd="0" presId="urn:microsoft.com/office/officeart/2005/8/layout/orgChart1"/>
    <dgm:cxn modelId="{73229CD1-C272-4ACE-8CDD-E57CC9961ED7}" type="presOf" srcId="{901EC7B0-F001-444A-9F47-8D089EAD3335}" destId="{85A0A59D-9098-4D67-B0B1-6335ECDD5012}" srcOrd="1" destOrd="0" presId="urn:microsoft.com/office/officeart/2005/8/layout/orgChart1"/>
    <dgm:cxn modelId="{862F657D-1752-4A4D-82E4-C5FFEA797536}" type="presOf" srcId="{AC775B81-71D0-456E-BC64-49B72F2AAD73}" destId="{3988FB82-58BD-4A29-91AB-211918C21047}" srcOrd="0" destOrd="0" presId="urn:microsoft.com/office/officeart/2005/8/layout/orgChart1"/>
    <dgm:cxn modelId="{208653BC-5C42-41FE-BDD4-CB6416BFBCA6}" srcId="{6B3B6ED3-0158-4DCB-92A4-67C8C2D8851C}" destId="{DD58F79F-7A1C-49BA-B466-81300CF14536}" srcOrd="1" destOrd="0" parTransId="{D393BC62-E004-44E4-8650-4A8C50756D46}" sibTransId="{AE114C97-FBAE-4D84-B86E-C85759207507}"/>
    <dgm:cxn modelId="{02863C95-3C59-44D0-9F33-28088265DE32}" type="presParOf" srcId="{571FDA1F-A865-4073-B028-A85598DD1594}" destId="{014E1B63-7B58-4584-AE50-D9774D5710D1}" srcOrd="0" destOrd="0" presId="urn:microsoft.com/office/officeart/2005/8/layout/orgChart1"/>
    <dgm:cxn modelId="{A6F2B8E8-4DA7-430B-9275-6D89252CD5BA}" type="presParOf" srcId="{014E1B63-7B58-4584-AE50-D9774D5710D1}" destId="{74EB172B-51F2-4EE1-8C35-D70E44D600A1}" srcOrd="0" destOrd="0" presId="urn:microsoft.com/office/officeart/2005/8/layout/orgChart1"/>
    <dgm:cxn modelId="{E2ABC9FC-9C57-4FF8-BCE4-A3B369B4739B}" type="presParOf" srcId="{74EB172B-51F2-4EE1-8C35-D70E44D600A1}" destId="{70CABBD9-EE1D-4D4F-9BDD-BC9E3965533A}" srcOrd="0" destOrd="0" presId="urn:microsoft.com/office/officeart/2005/8/layout/orgChart1"/>
    <dgm:cxn modelId="{EB135F88-E884-4077-B97D-37F75427BBBD}" type="presParOf" srcId="{74EB172B-51F2-4EE1-8C35-D70E44D600A1}" destId="{DE120AA0-5ABC-47D9-B6A9-7C011625E345}" srcOrd="1" destOrd="0" presId="urn:microsoft.com/office/officeart/2005/8/layout/orgChart1"/>
    <dgm:cxn modelId="{991545B4-AB49-4DD9-B433-6E9BBB73EE09}" type="presParOf" srcId="{014E1B63-7B58-4584-AE50-D9774D5710D1}" destId="{A8891A80-9107-46BD-9C71-BA21B553C317}" srcOrd="1" destOrd="0" presId="urn:microsoft.com/office/officeart/2005/8/layout/orgChart1"/>
    <dgm:cxn modelId="{14B9B98F-4E93-4553-A5E6-5C703209D4E6}" type="presParOf" srcId="{A8891A80-9107-46BD-9C71-BA21B553C317}" destId="{A0CE3126-D8C8-4CBE-80A7-88FAFFE94A15}" srcOrd="0" destOrd="0" presId="urn:microsoft.com/office/officeart/2005/8/layout/orgChart1"/>
    <dgm:cxn modelId="{A17CFAA3-655E-42E6-9CF5-6DC8B1B6F21C}" type="presParOf" srcId="{A8891A80-9107-46BD-9C71-BA21B553C317}" destId="{95D71DE5-6874-45F5-B20A-0EA22F56BFE3}" srcOrd="1" destOrd="0" presId="urn:microsoft.com/office/officeart/2005/8/layout/orgChart1"/>
    <dgm:cxn modelId="{4C0F077A-0FF3-4692-A03A-9A319F2C6C14}" type="presParOf" srcId="{95D71DE5-6874-45F5-B20A-0EA22F56BFE3}" destId="{2D6130F5-480B-4991-ACF3-24CC4B9C62C3}" srcOrd="0" destOrd="0" presId="urn:microsoft.com/office/officeart/2005/8/layout/orgChart1"/>
    <dgm:cxn modelId="{3D0401CB-72BE-463C-B194-49F945F95CE9}" type="presParOf" srcId="{2D6130F5-480B-4991-ACF3-24CC4B9C62C3}" destId="{AF1B095E-ED2D-4EA4-8A28-A5591BDDD8F8}" srcOrd="0" destOrd="0" presId="urn:microsoft.com/office/officeart/2005/8/layout/orgChart1"/>
    <dgm:cxn modelId="{3D912855-10E7-4CB0-AE74-05E0C0943EA0}" type="presParOf" srcId="{2D6130F5-480B-4991-ACF3-24CC4B9C62C3}" destId="{4593B8BF-4766-4134-AC80-BC4029828DC9}" srcOrd="1" destOrd="0" presId="urn:microsoft.com/office/officeart/2005/8/layout/orgChart1"/>
    <dgm:cxn modelId="{E14067E2-FE7B-4D7F-BDBB-3A21D0DABF63}" type="presParOf" srcId="{95D71DE5-6874-45F5-B20A-0EA22F56BFE3}" destId="{AB68B0FB-5CD2-4935-929E-FD2AC3DD587F}" srcOrd="1" destOrd="0" presId="urn:microsoft.com/office/officeart/2005/8/layout/orgChart1"/>
    <dgm:cxn modelId="{2C3C2D68-8C82-4A7B-AC92-9F71AA912C01}" type="presParOf" srcId="{AB68B0FB-5CD2-4935-929E-FD2AC3DD587F}" destId="{B3669E23-EAB9-412A-A21B-632F1FE98D4F}" srcOrd="0" destOrd="0" presId="urn:microsoft.com/office/officeart/2005/8/layout/orgChart1"/>
    <dgm:cxn modelId="{8EAD4CD5-6010-49C6-8B0B-2E287EDD3355}" type="presParOf" srcId="{AB68B0FB-5CD2-4935-929E-FD2AC3DD587F}" destId="{95A08AEE-D4B7-4787-A03B-2454C4CF6690}" srcOrd="1" destOrd="0" presId="urn:microsoft.com/office/officeart/2005/8/layout/orgChart1"/>
    <dgm:cxn modelId="{C5B35580-6206-4B01-BAEB-CA39BD2C0468}" type="presParOf" srcId="{95A08AEE-D4B7-4787-A03B-2454C4CF6690}" destId="{3C10B4C7-BBE8-406D-93FF-75A58BD1EA14}" srcOrd="0" destOrd="0" presId="urn:microsoft.com/office/officeart/2005/8/layout/orgChart1"/>
    <dgm:cxn modelId="{97FB682F-D700-43FE-B4F7-3FF34829F463}" type="presParOf" srcId="{3C10B4C7-BBE8-406D-93FF-75A58BD1EA14}" destId="{EFC1D0C0-51DB-45EA-9CC5-FBFF23B4A7C2}" srcOrd="0" destOrd="0" presId="urn:microsoft.com/office/officeart/2005/8/layout/orgChart1"/>
    <dgm:cxn modelId="{153D5F4E-23B1-4517-8B03-82B9BFFACD96}" type="presParOf" srcId="{3C10B4C7-BBE8-406D-93FF-75A58BD1EA14}" destId="{86A4BE9C-684E-4ABB-A4B3-88649D242633}" srcOrd="1" destOrd="0" presId="urn:microsoft.com/office/officeart/2005/8/layout/orgChart1"/>
    <dgm:cxn modelId="{8364527B-8085-4336-B181-A9B22B463900}" type="presParOf" srcId="{95A08AEE-D4B7-4787-A03B-2454C4CF6690}" destId="{570B86ED-AEED-45A5-AC12-8EC2DDDAC4B3}" srcOrd="1" destOrd="0" presId="urn:microsoft.com/office/officeart/2005/8/layout/orgChart1"/>
    <dgm:cxn modelId="{4A73B0B1-CC72-4E48-BF60-78F7BB1A8413}" type="presParOf" srcId="{95A08AEE-D4B7-4787-A03B-2454C4CF6690}" destId="{4E64EED6-DA6A-42F3-81EF-63BDC354AFBF}" srcOrd="2" destOrd="0" presId="urn:microsoft.com/office/officeart/2005/8/layout/orgChart1"/>
    <dgm:cxn modelId="{7B6C48B7-43E7-430E-8538-898AB844DD3B}" type="presParOf" srcId="{AB68B0FB-5CD2-4935-929E-FD2AC3DD587F}" destId="{3988FB82-58BD-4A29-91AB-211918C21047}" srcOrd="2" destOrd="0" presId="urn:microsoft.com/office/officeart/2005/8/layout/orgChart1"/>
    <dgm:cxn modelId="{76001922-5485-4A50-B474-46D2ED450B05}" type="presParOf" srcId="{AB68B0FB-5CD2-4935-929E-FD2AC3DD587F}" destId="{33AC2C3F-C2F8-41C7-820A-C53691450344}" srcOrd="3" destOrd="0" presId="urn:microsoft.com/office/officeart/2005/8/layout/orgChart1"/>
    <dgm:cxn modelId="{4E4D754F-49A5-486F-93B3-C595047A799E}" type="presParOf" srcId="{33AC2C3F-C2F8-41C7-820A-C53691450344}" destId="{2B6D51CB-6D0C-436D-8088-ACD56ECEADC4}" srcOrd="0" destOrd="0" presId="urn:microsoft.com/office/officeart/2005/8/layout/orgChart1"/>
    <dgm:cxn modelId="{534887E3-8E52-4289-BD29-52F40A2C35FB}" type="presParOf" srcId="{2B6D51CB-6D0C-436D-8088-ACD56ECEADC4}" destId="{F6885D56-F040-4E0D-8888-2441F0D8D244}" srcOrd="0" destOrd="0" presId="urn:microsoft.com/office/officeart/2005/8/layout/orgChart1"/>
    <dgm:cxn modelId="{698E402C-D81D-498C-B682-27FE2C3C9B1E}" type="presParOf" srcId="{2B6D51CB-6D0C-436D-8088-ACD56ECEADC4}" destId="{7DB5BC4C-F9E1-4D23-BA64-290D71AD25CF}" srcOrd="1" destOrd="0" presId="urn:microsoft.com/office/officeart/2005/8/layout/orgChart1"/>
    <dgm:cxn modelId="{8A0C82D3-0823-4FDC-AD09-C95B006BBB47}" type="presParOf" srcId="{33AC2C3F-C2F8-41C7-820A-C53691450344}" destId="{032EE039-9589-46A7-8B70-1894A238A300}" srcOrd="1" destOrd="0" presId="urn:microsoft.com/office/officeart/2005/8/layout/orgChart1"/>
    <dgm:cxn modelId="{538EA501-0D1D-46E4-B5AE-EA440E1E855E}" type="presParOf" srcId="{33AC2C3F-C2F8-41C7-820A-C53691450344}" destId="{527C4F4C-5735-45D4-B5AA-1C1141F4B93D}" srcOrd="2" destOrd="0" presId="urn:microsoft.com/office/officeart/2005/8/layout/orgChart1"/>
    <dgm:cxn modelId="{7A09E074-8040-4D5E-9648-C604653C981F}" type="presParOf" srcId="{95D71DE5-6874-45F5-B20A-0EA22F56BFE3}" destId="{18C761E8-E038-4735-825C-E7057EF64E14}" srcOrd="2" destOrd="0" presId="urn:microsoft.com/office/officeart/2005/8/layout/orgChart1"/>
    <dgm:cxn modelId="{5B20BA01-17E7-4253-9776-60F5C741205A}" type="presParOf" srcId="{18C761E8-E038-4735-825C-E7057EF64E14}" destId="{8F0E9978-D421-4914-93D8-9B2021B1D272}" srcOrd="0" destOrd="0" presId="urn:microsoft.com/office/officeart/2005/8/layout/orgChart1"/>
    <dgm:cxn modelId="{60859950-FBB7-48EE-BE12-869C7DF419F7}" type="presParOf" srcId="{18C761E8-E038-4735-825C-E7057EF64E14}" destId="{86D1D2BD-9C7C-435D-B1B1-3DFD884875C7}" srcOrd="1" destOrd="0" presId="urn:microsoft.com/office/officeart/2005/8/layout/orgChart1"/>
    <dgm:cxn modelId="{CFEE391C-9475-454E-AAC3-906B05B2E4F3}" type="presParOf" srcId="{86D1D2BD-9C7C-435D-B1B1-3DFD884875C7}" destId="{E9796201-FA69-4FAF-B4AD-273E1E9541CE}" srcOrd="0" destOrd="0" presId="urn:microsoft.com/office/officeart/2005/8/layout/orgChart1"/>
    <dgm:cxn modelId="{B4371188-3ED3-4698-9E17-196D0A6D8CD5}" type="presParOf" srcId="{E9796201-FA69-4FAF-B4AD-273E1E9541CE}" destId="{20D78579-863C-4B04-A7AE-14D30C663D05}" srcOrd="0" destOrd="0" presId="urn:microsoft.com/office/officeart/2005/8/layout/orgChart1"/>
    <dgm:cxn modelId="{698D1C61-5B01-4937-B3A2-527D782DF3FA}" type="presParOf" srcId="{E9796201-FA69-4FAF-B4AD-273E1E9541CE}" destId="{F5B78FE6-49F4-4D5C-BEA0-41089B9CBBE0}" srcOrd="1" destOrd="0" presId="urn:microsoft.com/office/officeart/2005/8/layout/orgChart1"/>
    <dgm:cxn modelId="{58FB290C-EC65-4522-963B-A251E5C0C49D}" type="presParOf" srcId="{86D1D2BD-9C7C-435D-B1B1-3DFD884875C7}" destId="{E567ECEE-AB2E-4992-A443-C00D2F0AE419}" srcOrd="1" destOrd="0" presId="urn:microsoft.com/office/officeart/2005/8/layout/orgChart1"/>
    <dgm:cxn modelId="{23A182B5-8833-41AF-B657-9F95384BABBE}" type="presParOf" srcId="{86D1D2BD-9C7C-435D-B1B1-3DFD884875C7}" destId="{DDDECE3A-E2FB-4962-ABBA-2A953CDA7BFB}" srcOrd="2" destOrd="0" presId="urn:microsoft.com/office/officeart/2005/8/layout/orgChart1"/>
    <dgm:cxn modelId="{2E457D7D-B0F4-487C-AEF0-42C71E60AB9A}" type="presParOf" srcId="{A8891A80-9107-46BD-9C71-BA21B553C317}" destId="{05734FD5-D0DA-45EC-BF08-7ECECE558D1F}" srcOrd="2" destOrd="0" presId="urn:microsoft.com/office/officeart/2005/8/layout/orgChart1"/>
    <dgm:cxn modelId="{D89A9280-87AB-48E0-BE7E-3712CE506924}" type="presParOf" srcId="{A8891A80-9107-46BD-9C71-BA21B553C317}" destId="{A62C6DAD-76A2-444B-B1B7-DDBA861ABDE7}" srcOrd="3" destOrd="0" presId="urn:microsoft.com/office/officeart/2005/8/layout/orgChart1"/>
    <dgm:cxn modelId="{F1509B86-6C75-4CE6-B9F5-8F9C4CE7A240}" type="presParOf" srcId="{A62C6DAD-76A2-444B-B1B7-DDBA861ABDE7}" destId="{03723515-D811-4D84-875D-EA63F3696435}" srcOrd="0" destOrd="0" presId="urn:microsoft.com/office/officeart/2005/8/layout/orgChart1"/>
    <dgm:cxn modelId="{050D1289-C2A5-4FB3-8C3E-544DF3CEB9CE}" type="presParOf" srcId="{03723515-D811-4D84-875D-EA63F3696435}" destId="{367C8B7E-687D-4AFC-8F0C-DDDC4D670489}" srcOrd="0" destOrd="0" presId="urn:microsoft.com/office/officeart/2005/8/layout/orgChart1"/>
    <dgm:cxn modelId="{746E04AD-72AC-4FCA-BB03-E8BA21283239}" type="presParOf" srcId="{03723515-D811-4D84-875D-EA63F3696435}" destId="{8A974F4A-12C0-439D-8E3B-AC3ECA5D6E2E}" srcOrd="1" destOrd="0" presId="urn:microsoft.com/office/officeart/2005/8/layout/orgChart1"/>
    <dgm:cxn modelId="{D654DF9D-C3D1-471A-8E00-181570D2130B}" type="presParOf" srcId="{A62C6DAD-76A2-444B-B1B7-DDBA861ABDE7}" destId="{C742A475-3BEE-4D37-8CF9-53EEFE5E125B}" srcOrd="1" destOrd="0" presId="urn:microsoft.com/office/officeart/2005/8/layout/orgChart1"/>
    <dgm:cxn modelId="{468CC049-6CE4-454B-9747-8A9B3CA82029}" type="presParOf" srcId="{C742A475-3BEE-4D37-8CF9-53EEFE5E125B}" destId="{3D8697AB-36CA-4617-9E12-FEFC5B8683FB}" srcOrd="0" destOrd="0" presId="urn:microsoft.com/office/officeart/2005/8/layout/orgChart1"/>
    <dgm:cxn modelId="{906833D4-46F7-45F1-90A5-18E22F9367D6}" type="presParOf" srcId="{C742A475-3BEE-4D37-8CF9-53EEFE5E125B}" destId="{1BC578A4-DDB0-49EC-9021-22FFA9908624}" srcOrd="1" destOrd="0" presId="urn:microsoft.com/office/officeart/2005/8/layout/orgChart1"/>
    <dgm:cxn modelId="{69EE2BDA-7490-4BC0-A18A-E0533F774A06}" type="presParOf" srcId="{1BC578A4-DDB0-49EC-9021-22FFA9908624}" destId="{3A76BC07-DA8D-4379-882D-9B206280ACA2}" srcOrd="0" destOrd="0" presId="urn:microsoft.com/office/officeart/2005/8/layout/orgChart1"/>
    <dgm:cxn modelId="{C1859633-B808-4313-8E9D-3627AF8CBE1A}" type="presParOf" srcId="{3A76BC07-DA8D-4379-882D-9B206280ACA2}" destId="{654FADF8-1186-4AC7-90E5-F2466DCEE2A7}" srcOrd="0" destOrd="0" presId="urn:microsoft.com/office/officeart/2005/8/layout/orgChart1"/>
    <dgm:cxn modelId="{411DA4AE-1C03-4C37-B9B9-F5E611214212}" type="presParOf" srcId="{3A76BC07-DA8D-4379-882D-9B206280ACA2}" destId="{85A0A59D-9098-4D67-B0B1-6335ECDD5012}" srcOrd="1" destOrd="0" presId="urn:microsoft.com/office/officeart/2005/8/layout/orgChart1"/>
    <dgm:cxn modelId="{9931F89B-12D4-4FA3-87E2-8017683BD005}" type="presParOf" srcId="{1BC578A4-DDB0-49EC-9021-22FFA9908624}" destId="{49D6A4E7-152B-49F6-9FDF-D58BFC8DB6E7}" srcOrd="1" destOrd="0" presId="urn:microsoft.com/office/officeart/2005/8/layout/orgChart1"/>
    <dgm:cxn modelId="{490ADF03-75BD-4637-83F8-1A7F817BE998}" type="presParOf" srcId="{1BC578A4-DDB0-49EC-9021-22FFA9908624}" destId="{A21B56D9-EABD-4C0D-A085-6E59FCA563F8}" srcOrd="2" destOrd="0" presId="urn:microsoft.com/office/officeart/2005/8/layout/orgChart1"/>
    <dgm:cxn modelId="{147F651E-62CF-4D67-BE43-DD800359A403}" type="presParOf" srcId="{A62C6DAD-76A2-444B-B1B7-DDBA861ABDE7}" destId="{7504F91F-EC83-4A1D-8AFC-BC030E9B1BE1}" srcOrd="2" destOrd="0" presId="urn:microsoft.com/office/officeart/2005/8/layout/orgChart1"/>
    <dgm:cxn modelId="{617D40DD-61BD-4A86-9808-026076017BA4}" type="presParOf" srcId="{A8891A80-9107-46BD-9C71-BA21B553C317}" destId="{B0EB43D0-814F-45A2-8540-B294FC524F12}" srcOrd="4" destOrd="0" presId="urn:microsoft.com/office/officeart/2005/8/layout/orgChart1"/>
    <dgm:cxn modelId="{3ED91242-5A7B-4D3E-A05F-8E67F6CB4278}" type="presParOf" srcId="{A8891A80-9107-46BD-9C71-BA21B553C317}" destId="{0B5E84F8-3567-4B46-ACDA-6911D6ACAB12}" srcOrd="5" destOrd="0" presId="urn:microsoft.com/office/officeart/2005/8/layout/orgChart1"/>
    <dgm:cxn modelId="{AC0BF7FE-5450-483D-8987-E50C44D22D96}" type="presParOf" srcId="{0B5E84F8-3567-4B46-ACDA-6911D6ACAB12}" destId="{7689C8C9-8A92-4D68-BD06-BEDE59F0D285}" srcOrd="0" destOrd="0" presId="urn:microsoft.com/office/officeart/2005/8/layout/orgChart1"/>
    <dgm:cxn modelId="{E16055DB-F65A-439B-8EEB-BAAAC1C48E8B}" type="presParOf" srcId="{7689C8C9-8A92-4D68-BD06-BEDE59F0D285}" destId="{5204FE56-1957-434A-884C-D1193D82A73C}" srcOrd="0" destOrd="0" presId="urn:microsoft.com/office/officeart/2005/8/layout/orgChart1"/>
    <dgm:cxn modelId="{66464989-59A1-495D-9C74-054A2E63F321}" type="presParOf" srcId="{7689C8C9-8A92-4D68-BD06-BEDE59F0D285}" destId="{7E127A4E-23D1-46CD-A6C5-EB3F349A3D4B}" srcOrd="1" destOrd="0" presId="urn:microsoft.com/office/officeart/2005/8/layout/orgChart1"/>
    <dgm:cxn modelId="{9F268D34-746C-4FAF-84F9-8349C3EDC274}" type="presParOf" srcId="{0B5E84F8-3567-4B46-ACDA-6911D6ACAB12}" destId="{6258090A-F83D-4C22-A5F9-3A7B69404580}" srcOrd="1" destOrd="0" presId="urn:microsoft.com/office/officeart/2005/8/layout/orgChart1"/>
    <dgm:cxn modelId="{74071B90-2F02-4FB0-A037-5C9CA574B991}" type="presParOf" srcId="{6258090A-F83D-4C22-A5F9-3A7B69404580}" destId="{94540373-32E4-4B00-A7AC-42F93A646A03}" srcOrd="0" destOrd="0" presId="urn:microsoft.com/office/officeart/2005/8/layout/orgChart1"/>
    <dgm:cxn modelId="{DFCFF42D-EDD0-4DAA-AC50-F0C384D2E356}" type="presParOf" srcId="{6258090A-F83D-4C22-A5F9-3A7B69404580}" destId="{4059B094-2E5C-4E5E-9C9A-30C9A09D4E4A}" srcOrd="1" destOrd="0" presId="urn:microsoft.com/office/officeart/2005/8/layout/orgChart1"/>
    <dgm:cxn modelId="{E2B7EC06-E20F-4D0C-9F90-1C14A7B0A040}" type="presParOf" srcId="{4059B094-2E5C-4E5E-9C9A-30C9A09D4E4A}" destId="{E4DA0B64-6100-46B1-B278-B093BBE644A9}" srcOrd="0" destOrd="0" presId="urn:microsoft.com/office/officeart/2005/8/layout/orgChart1"/>
    <dgm:cxn modelId="{C50A4717-7AD4-4DA2-A349-B6E87A5F5F16}" type="presParOf" srcId="{E4DA0B64-6100-46B1-B278-B093BBE644A9}" destId="{C9E6A849-6FF1-42A9-A6FC-CC11E9592174}" srcOrd="0" destOrd="0" presId="urn:microsoft.com/office/officeart/2005/8/layout/orgChart1"/>
    <dgm:cxn modelId="{53EB66D5-AFD2-4A63-AAF1-9AE579EE142A}" type="presParOf" srcId="{E4DA0B64-6100-46B1-B278-B093BBE644A9}" destId="{164CCA00-9F6E-43D3-B90E-72F6A2EBC489}" srcOrd="1" destOrd="0" presId="urn:microsoft.com/office/officeart/2005/8/layout/orgChart1"/>
    <dgm:cxn modelId="{E435C7F7-76ED-40B7-BBA6-3E4881E2B313}" type="presParOf" srcId="{4059B094-2E5C-4E5E-9C9A-30C9A09D4E4A}" destId="{12C973EE-9036-4037-BC53-551FC3C75E04}" srcOrd="1" destOrd="0" presId="urn:microsoft.com/office/officeart/2005/8/layout/orgChart1"/>
    <dgm:cxn modelId="{2712D530-0815-45A2-809C-4FD423364FDD}" type="presParOf" srcId="{12C973EE-9036-4037-BC53-551FC3C75E04}" destId="{7BA51F70-1D98-43EB-AD7C-05ECE20822F3}" srcOrd="0" destOrd="0" presId="urn:microsoft.com/office/officeart/2005/8/layout/orgChart1"/>
    <dgm:cxn modelId="{F5EA2B44-D903-492B-A8C1-57467E0E0ACA}" type="presParOf" srcId="{12C973EE-9036-4037-BC53-551FC3C75E04}" destId="{8508CF20-609F-46D4-8DA6-EB0BEA408883}" srcOrd="1" destOrd="0" presId="urn:microsoft.com/office/officeart/2005/8/layout/orgChart1"/>
    <dgm:cxn modelId="{84D361DF-0764-46AB-8BAD-32FF175B77EB}" type="presParOf" srcId="{8508CF20-609F-46D4-8DA6-EB0BEA408883}" destId="{0374F190-9958-4B57-B1B2-4A8449164EBF}" srcOrd="0" destOrd="0" presId="urn:microsoft.com/office/officeart/2005/8/layout/orgChart1"/>
    <dgm:cxn modelId="{8CC77D50-275C-4105-824B-4EB246AA5F4F}" type="presParOf" srcId="{0374F190-9958-4B57-B1B2-4A8449164EBF}" destId="{16474046-56E9-468D-9BD9-3E5922975871}" srcOrd="0" destOrd="0" presId="urn:microsoft.com/office/officeart/2005/8/layout/orgChart1"/>
    <dgm:cxn modelId="{DA86AD7B-8FE1-424A-86C8-01FC9A540C8F}" type="presParOf" srcId="{0374F190-9958-4B57-B1B2-4A8449164EBF}" destId="{B5297DA9-74E2-4604-98E6-CA51BBAE8069}" srcOrd="1" destOrd="0" presId="urn:microsoft.com/office/officeart/2005/8/layout/orgChart1"/>
    <dgm:cxn modelId="{50A46E8F-D885-4F32-99E6-860ADBCDE60D}" type="presParOf" srcId="{8508CF20-609F-46D4-8DA6-EB0BEA408883}" destId="{AC49869B-CEDC-4F93-AE4B-9F471FA0E6F6}" srcOrd="1" destOrd="0" presId="urn:microsoft.com/office/officeart/2005/8/layout/orgChart1"/>
    <dgm:cxn modelId="{1D61BAD5-4F95-449E-B0F9-8DC1D1563EB1}" type="presParOf" srcId="{8508CF20-609F-46D4-8DA6-EB0BEA408883}" destId="{B85329E2-F5C9-4279-9315-AD28C1F13C88}" srcOrd="2" destOrd="0" presId="urn:microsoft.com/office/officeart/2005/8/layout/orgChart1"/>
    <dgm:cxn modelId="{216B4E2A-0CEE-4DBA-8231-6EB3AE69FEB2}" type="presParOf" srcId="{4059B094-2E5C-4E5E-9C9A-30C9A09D4E4A}" destId="{DBD7FD59-9BFA-4C41-80EE-D5AA18759435}" srcOrd="2" destOrd="0" presId="urn:microsoft.com/office/officeart/2005/8/layout/orgChart1"/>
    <dgm:cxn modelId="{925A11F0-6D89-4697-B752-929EF81924CB}" type="presParOf" srcId="{0B5E84F8-3567-4B46-ACDA-6911D6ACAB12}" destId="{8CEA04CB-4EED-4866-86E0-246B1AC84A09}" srcOrd="2" destOrd="0" presId="urn:microsoft.com/office/officeart/2005/8/layout/orgChart1"/>
    <dgm:cxn modelId="{C7020F3F-BDF6-4226-A8C5-5FAD586FC267}" type="presParOf" srcId="{014E1B63-7B58-4584-AE50-D9774D5710D1}" destId="{0B632175-C3A9-4602-A413-516EBE624A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A51F70-1D98-43EB-AD7C-05ECE20822F3}">
      <dsp:nvSpPr>
        <dsp:cNvPr id="0" name=""/>
        <dsp:cNvSpPr/>
      </dsp:nvSpPr>
      <dsp:spPr>
        <a:xfrm>
          <a:off x="4734135" y="3594002"/>
          <a:ext cx="227136" cy="696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551"/>
              </a:lnTo>
              <a:lnTo>
                <a:pt x="227136" y="69655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4540373-32E4-4B00-A7AC-42F93A646A03}">
      <dsp:nvSpPr>
        <dsp:cNvPr id="0" name=""/>
        <dsp:cNvSpPr/>
      </dsp:nvSpPr>
      <dsp:spPr>
        <a:xfrm>
          <a:off x="5294113" y="2518889"/>
          <a:ext cx="91440" cy="317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99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0EB43D0-814F-45A2-8540-B294FC524F12}">
      <dsp:nvSpPr>
        <dsp:cNvPr id="0" name=""/>
        <dsp:cNvSpPr/>
      </dsp:nvSpPr>
      <dsp:spPr>
        <a:xfrm>
          <a:off x="3507598" y="1443777"/>
          <a:ext cx="1832234" cy="317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95"/>
              </a:lnTo>
              <a:lnTo>
                <a:pt x="1832234" y="158995"/>
              </a:lnTo>
              <a:lnTo>
                <a:pt x="1832234" y="31799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D8697AB-36CA-4617-9E12-FEFC5B8683FB}">
      <dsp:nvSpPr>
        <dsp:cNvPr id="0" name=""/>
        <dsp:cNvSpPr/>
      </dsp:nvSpPr>
      <dsp:spPr>
        <a:xfrm>
          <a:off x="3461878" y="2518889"/>
          <a:ext cx="91440" cy="317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99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05734FD5-D0DA-45EC-BF08-7ECECE558D1F}">
      <dsp:nvSpPr>
        <dsp:cNvPr id="0" name=""/>
        <dsp:cNvSpPr/>
      </dsp:nvSpPr>
      <dsp:spPr>
        <a:xfrm>
          <a:off x="3461878" y="1443777"/>
          <a:ext cx="91440" cy="317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99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F0E9978-D421-4914-93D8-9B2021B1D272}">
      <dsp:nvSpPr>
        <dsp:cNvPr id="0" name=""/>
        <dsp:cNvSpPr/>
      </dsp:nvSpPr>
      <dsp:spPr>
        <a:xfrm>
          <a:off x="1516368" y="2518889"/>
          <a:ext cx="158995" cy="696551"/>
        </a:xfrm>
        <a:custGeom>
          <a:avLst/>
          <a:gdLst/>
          <a:ahLst/>
          <a:cxnLst/>
          <a:rect l="0" t="0" r="0" b="0"/>
          <a:pathLst>
            <a:path>
              <a:moveTo>
                <a:pt x="158995" y="0"/>
              </a:moveTo>
              <a:lnTo>
                <a:pt x="158995" y="696551"/>
              </a:lnTo>
              <a:lnTo>
                <a:pt x="0" y="6965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8FB82-58BD-4A29-91AB-211918C21047}">
      <dsp:nvSpPr>
        <dsp:cNvPr id="0" name=""/>
        <dsp:cNvSpPr/>
      </dsp:nvSpPr>
      <dsp:spPr>
        <a:xfrm>
          <a:off x="1675364" y="2518889"/>
          <a:ext cx="916117" cy="1393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108"/>
              </a:lnTo>
              <a:lnTo>
                <a:pt x="916117" y="1234108"/>
              </a:lnTo>
              <a:lnTo>
                <a:pt x="916117" y="1393103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3669E23-EAB9-412A-A21B-632F1FE98D4F}">
      <dsp:nvSpPr>
        <dsp:cNvPr id="0" name=""/>
        <dsp:cNvSpPr/>
      </dsp:nvSpPr>
      <dsp:spPr>
        <a:xfrm>
          <a:off x="759246" y="2518889"/>
          <a:ext cx="916117" cy="1393103"/>
        </a:xfrm>
        <a:custGeom>
          <a:avLst/>
          <a:gdLst/>
          <a:ahLst/>
          <a:cxnLst/>
          <a:rect l="0" t="0" r="0" b="0"/>
          <a:pathLst>
            <a:path>
              <a:moveTo>
                <a:pt x="916117" y="0"/>
              </a:moveTo>
              <a:lnTo>
                <a:pt x="916117" y="1234108"/>
              </a:lnTo>
              <a:lnTo>
                <a:pt x="0" y="1234108"/>
              </a:lnTo>
              <a:lnTo>
                <a:pt x="0" y="1393103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A0CE3126-D8C8-4CBE-80A7-88FAFFE94A15}">
      <dsp:nvSpPr>
        <dsp:cNvPr id="0" name=""/>
        <dsp:cNvSpPr/>
      </dsp:nvSpPr>
      <dsp:spPr>
        <a:xfrm>
          <a:off x="1675364" y="1443777"/>
          <a:ext cx="1832234" cy="317991"/>
        </a:xfrm>
        <a:custGeom>
          <a:avLst/>
          <a:gdLst/>
          <a:ahLst/>
          <a:cxnLst/>
          <a:rect l="0" t="0" r="0" b="0"/>
          <a:pathLst>
            <a:path>
              <a:moveTo>
                <a:pt x="1832234" y="0"/>
              </a:moveTo>
              <a:lnTo>
                <a:pt x="1832234" y="158995"/>
              </a:lnTo>
              <a:lnTo>
                <a:pt x="0" y="158995"/>
              </a:lnTo>
              <a:lnTo>
                <a:pt x="0" y="31799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0CABBD9-EE1D-4D4F-9BDD-BC9E3965533A}">
      <dsp:nvSpPr>
        <dsp:cNvPr id="0" name=""/>
        <dsp:cNvSpPr/>
      </dsp:nvSpPr>
      <dsp:spPr>
        <a:xfrm>
          <a:off x="2750476" y="686655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АНКЕТИРОВАНИЕ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sng" strike="noStrike" kern="1200" baseline="0" smtClean="0">
              <a:latin typeface="Calibri"/>
            </a:rPr>
            <a:t>Цель</a:t>
          </a:r>
          <a:r>
            <a:rPr lang="ru-RU" sz="800" b="0" i="1" u="none" strike="noStrike" kern="1200" baseline="0" smtClean="0">
              <a:latin typeface="Calibri"/>
            </a:rPr>
            <a:t>: сбор свед. о реч. разви-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тии реб.; отношение к работе логопеда; запросы на конс-ции</a:t>
          </a:r>
          <a:endParaRPr lang="ru-RU" sz="800" kern="1200" smtClean="0"/>
        </a:p>
      </dsp:txBody>
      <dsp:txXfrm>
        <a:off x="2750476" y="686655"/>
        <a:ext cx="1514243" cy="757121"/>
      </dsp:txXfrm>
    </dsp:sp>
    <dsp:sp modelId="{AF1B095E-ED2D-4EA4-8A28-A5591BDDD8F8}">
      <dsp:nvSpPr>
        <dsp:cNvPr id="0" name=""/>
        <dsp:cNvSpPr/>
      </dsp:nvSpPr>
      <dsp:spPr>
        <a:xfrm>
          <a:off x="918242" y="1761768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ПРОСВЕТИТЕЛЬСТВО</a:t>
          </a:r>
          <a:endParaRPr lang="ru-RU" sz="800" kern="1200" smtClean="0"/>
        </a:p>
      </dsp:txBody>
      <dsp:txXfrm>
        <a:off x="918242" y="1761768"/>
        <a:ext cx="1514243" cy="757121"/>
      </dsp:txXfrm>
    </dsp:sp>
    <dsp:sp modelId="{EFC1D0C0-51DB-45EA-9CC5-FBFF23B4A7C2}">
      <dsp:nvSpPr>
        <dsp:cNvPr id="0" name=""/>
        <dsp:cNvSpPr/>
      </dsp:nvSpPr>
      <dsp:spPr>
        <a:xfrm>
          <a:off x="2125" y="3911993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РОДИТЕЛЬСКИЕ СОБРАНИЯ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sng" strike="noStrike" kern="1200" baseline="0" smtClean="0">
              <a:latin typeface="Calibri"/>
            </a:rPr>
            <a:t>Цель</a:t>
          </a:r>
          <a:r>
            <a:rPr lang="ru-RU" sz="800" b="0" i="1" u="none" strike="noStrike" kern="1200" baseline="0" smtClean="0">
              <a:latin typeface="Calibri"/>
            </a:rPr>
            <a:t>: Знакомство с задачами работы логопеда; формирова- ние мотивации раб. в семье.</a:t>
          </a:r>
          <a:endParaRPr lang="ru-RU" sz="800" kern="1200" smtClean="0"/>
        </a:p>
      </dsp:txBody>
      <dsp:txXfrm>
        <a:off x="2125" y="3911993"/>
        <a:ext cx="1514243" cy="757121"/>
      </dsp:txXfrm>
    </dsp:sp>
    <dsp:sp modelId="{F6885D56-F040-4E0D-8888-2441F0D8D244}">
      <dsp:nvSpPr>
        <dsp:cNvPr id="0" name=""/>
        <dsp:cNvSpPr/>
      </dsp:nvSpPr>
      <dsp:spPr>
        <a:xfrm>
          <a:off x="1834359" y="3911993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НАГЛЯДНО-ТЕКСТОВАЯ ИНФОРМАЦИЯ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sng" strike="noStrike" kern="1200" baseline="0" smtClean="0">
              <a:latin typeface="Calibri"/>
            </a:rPr>
            <a:t>Цель</a:t>
          </a:r>
          <a:r>
            <a:rPr lang="ru-RU" sz="800" b="0" i="1" u="none" strike="noStrike" kern="1200" baseline="0" smtClean="0">
              <a:latin typeface="Calibri"/>
            </a:rPr>
            <a:t>: Советы по организации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речевого развития дома; зна-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комство с задачами периода.</a:t>
          </a:r>
          <a:endParaRPr lang="ru-RU" sz="800" kern="1200" smtClean="0"/>
        </a:p>
      </dsp:txBody>
      <dsp:txXfrm>
        <a:off x="1834359" y="3911993"/>
        <a:ext cx="1514243" cy="757121"/>
      </dsp:txXfrm>
    </dsp:sp>
    <dsp:sp modelId="{20D78579-863C-4B04-A7AE-14D30C663D05}">
      <dsp:nvSpPr>
        <dsp:cNvPr id="0" name=""/>
        <dsp:cNvSpPr/>
      </dsp:nvSpPr>
      <dsp:spPr>
        <a:xfrm>
          <a:off x="2125" y="2836881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ИНДИВИДУАЛЬНЫЕ КОНСУЛЬТАЦИИ</a:t>
          </a:r>
          <a:endParaRPr lang="ru-RU" sz="800" b="0" i="0" u="none" strike="noStrike" kern="1200" baseline="0" smtClean="0">
            <a:latin typeface="Times New Roman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sng" strike="noStrike" kern="1200" baseline="0" smtClean="0">
              <a:latin typeface="Calibri"/>
            </a:rPr>
            <a:t>Цель</a:t>
          </a:r>
          <a:r>
            <a:rPr lang="ru-RU" sz="800" b="0" i="1" u="none" strike="noStrike" kern="1200" baseline="0" smtClean="0">
              <a:latin typeface="Calibri"/>
            </a:rPr>
            <a:t>: Знакомство с инд. про-</a:t>
          </a:r>
          <a:r>
            <a:rPr lang="ru-RU" sz="800" b="0" i="0" u="none" strike="noStrike" kern="1200" baseline="0" smtClean="0">
              <a:latin typeface="Calibri"/>
            </a:rPr>
            <a:t> </a:t>
          </a:r>
          <a:r>
            <a:rPr lang="ru-RU" sz="800" b="0" i="1" u="none" strike="noStrike" kern="1200" baseline="0" smtClean="0">
              <a:latin typeface="Calibri"/>
            </a:rPr>
            <a:t>блемами реб., объяснение роли родителей в коррекции речи.</a:t>
          </a:r>
          <a:endParaRPr lang="ru-RU" sz="800" kern="1200" smtClean="0"/>
        </a:p>
      </dsp:txBody>
      <dsp:txXfrm>
        <a:off x="2125" y="2836881"/>
        <a:ext cx="1514243" cy="757121"/>
      </dsp:txXfrm>
    </dsp:sp>
    <dsp:sp modelId="{367C8B7E-687D-4AFC-8F0C-DDDC4D670489}">
      <dsp:nvSpPr>
        <dsp:cNvPr id="0" name=""/>
        <dsp:cNvSpPr/>
      </dsp:nvSpPr>
      <dsp:spPr>
        <a:xfrm>
          <a:off x="2750476" y="1761768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ОБУЧЕНИЕ ПРАКТИЧЕСКИМ УМЕНИЯМ</a:t>
          </a:r>
          <a:endParaRPr lang="ru-RU" sz="800" kern="1200" smtClean="0"/>
        </a:p>
      </dsp:txBody>
      <dsp:txXfrm>
        <a:off x="2750476" y="1761768"/>
        <a:ext cx="1514243" cy="757121"/>
      </dsp:txXfrm>
    </dsp:sp>
    <dsp:sp modelId="{654FADF8-1186-4AC7-90E5-F2466DCEE2A7}">
      <dsp:nvSpPr>
        <dsp:cNvPr id="0" name=""/>
        <dsp:cNvSpPr/>
      </dsp:nvSpPr>
      <dsp:spPr>
        <a:xfrm>
          <a:off x="2750476" y="2836881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ЦЕЛЬ: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1. Обучение приемам арт.. гимнастики.</a:t>
          </a:r>
          <a:endParaRPr lang="ru-RU" sz="800" b="0" i="1" u="none" strike="noStrike" kern="1200" baseline="0" smtClean="0">
            <a:latin typeface="Times New Roman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2.Знакомство с символикой зв.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3. Приемы зв. ан-за и синтеза.</a:t>
          </a:r>
          <a:endParaRPr lang="ru-RU" sz="800" kern="1200" smtClean="0"/>
        </a:p>
      </dsp:txBody>
      <dsp:txXfrm>
        <a:off x="2750476" y="2836881"/>
        <a:ext cx="1514243" cy="757121"/>
      </dsp:txXfrm>
    </dsp:sp>
    <dsp:sp modelId="{5204FE56-1957-434A-884C-D1193D82A73C}">
      <dsp:nvSpPr>
        <dsp:cNvPr id="0" name=""/>
        <dsp:cNvSpPr/>
      </dsp:nvSpPr>
      <dsp:spPr>
        <a:xfrm>
          <a:off x="4582711" y="1761768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ВОВЛЕЧЕНИЕ В ОБРАЗОВАТЕЛЬНЫЙ ПРОЦЕСС</a:t>
          </a:r>
          <a:endParaRPr lang="ru-RU" sz="800" kern="1200" smtClean="0"/>
        </a:p>
      </dsp:txBody>
      <dsp:txXfrm>
        <a:off x="4582711" y="1761768"/>
        <a:ext cx="1514243" cy="757121"/>
      </dsp:txXfrm>
    </dsp:sp>
    <dsp:sp modelId="{C9E6A849-6FF1-42A9-A6FC-CC11E9592174}">
      <dsp:nvSpPr>
        <dsp:cNvPr id="0" name=""/>
        <dsp:cNvSpPr/>
      </dsp:nvSpPr>
      <dsp:spPr>
        <a:xfrm>
          <a:off x="4582711" y="2836881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ЦЕЛЬ: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1. Знакомство с методами и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  приемами работы логопеда.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2. Показ достижений детей.</a:t>
          </a:r>
          <a:endParaRPr lang="ru-RU" sz="800" kern="1200" smtClean="0"/>
        </a:p>
      </dsp:txBody>
      <dsp:txXfrm>
        <a:off x="4582711" y="2836881"/>
        <a:ext cx="1514243" cy="757121"/>
      </dsp:txXfrm>
    </dsp:sp>
    <dsp:sp modelId="{16474046-56E9-468D-9BD9-3E5922975871}">
      <dsp:nvSpPr>
        <dsp:cNvPr id="0" name=""/>
        <dsp:cNvSpPr/>
      </dsp:nvSpPr>
      <dsp:spPr>
        <a:xfrm>
          <a:off x="4961272" y="3911993"/>
          <a:ext cx="1514243" cy="7571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СОВМЕСТНЫЕ ИНД. ЗАНЯТИЯ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sng" strike="noStrike" kern="1200" baseline="0" smtClean="0">
              <a:latin typeface="Calibri"/>
            </a:rPr>
            <a:t>Цель</a:t>
          </a:r>
          <a:r>
            <a:rPr lang="ru-RU" sz="800" b="0" i="1" u="none" strike="noStrike" kern="1200" baseline="0" smtClean="0">
              <a:latin typeface="Calibri"/>
            </a:rPr>
            <a:t>: налаживание контак-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тов; повышение заинтересо-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/>
            </a:rPr>
            <a:t>ванности; показ приемов раб</a:t>
          </a:r>
          <a:endParaRPr lang="ru-RU" sz="800" kern="1200" smtClean="0"/>
        </a:p>
      </dsp:txBody>
      <dsp:txXfrm>
        <a:off x="4961272" y="3911993"/>
        <a:ext cx="1514243" cy="757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0DB0-50C0-46F7-93D6-2B8A0CC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10584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</cp:lastModifiedBy>
  <cp:revision>28</cp:revision>
  <cp:lastPrinted>2015-02-17T15:17:00Z</cp:lastPrinted>
  <dcterms:created xsi:type="dcterms:W3CDTF">2015-01-20T16:28:00Z</dcterms:created>
  <dcterms:modified xsi:type="dcterms:W3CDTF">2016-01-12T17:04:00Z</dcterms:modified>
</cp:coreProperties>
</file>