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8" w:rsidRDefault="000E143D" w:rsidP="000E1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43D">
        <w:rPr>
          <w:rFonts w:ascii="Times New Roman" w:hAnsi="Times New Roman" w:cs="Times New Roman"/>
          <w:sz w:val="28"/>
          <w:szCs w:val="28"/>
        </w:rPr>
        <w:t xml:space="preserve">В МАДОУ Детский сад № 22 «Лесная сказка» </w:t>
      </w:r>
      <w:r w:rsidR="00020018">
        <w:rPr>
          <w:rFonts w:ascii="Times New Roman" w:hAnsi="Times New Roman" w:cs="Times New Roman"/>
          <w:sz w:val="28"/>
          <w:szCs w:val="28"/>
        </w:rPr>
        <w:t xml:space="preserve"> 10 октября 2017 года</w:t>
      </w:r>
    </w:p>
    <w:p w:rsidR="00E86CE2" w:rsidRDefault="000E143D" w:rsidP="000E14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43D">
        <w:rPr>
          <w:rFonts w:ascii="Times New Roman" w:hAnsi="Times New Roman" w:cs="Times New Roman"/>
          <w:sz w:val="28"/>
          <w:szCs w:val="28"/>
        </w:rPr>
        <w:t>прошли праздничные мероприятия, посвященные Дню Республики</w:t>
      </w:r>
    </w:p>
    <w:p w:rsidR="000E143D" w:rsidRPr="000E143D" w:rsidRDefault="000E143D" w:rsidP="000E1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153400"/>
            <wp:effectExtent l="0" t="0" r="0" b="0"/>
            <wp:docPr id="2" name="Рисунок 2" descr="C:\Documents and Settings\User\Рабочий стол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E2" w:rsidRDefault="00E86CE2" w:rsidP="000E14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E143D" w:rsidRPr="00E86CE2" w:rsidRDefault="000E143D" w:rsidP="000E14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115050" cy="8153400"/>
            <wp:effectExtent l="0" t="0" r="0" b="0"/>
            <wp:docPr id="3" name="Рисунок 3" descr="C:\Documents and Settings\User\Рабочий стол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43D" w:rsidRPr="00E86CE2" w:rsidSect="00E86C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8F"/>
    <w:rsid w:val="00020018"/>
    <w:rsid w:val="000E143D"/>
    <w:rsid w:val="00366490"/>
    <w:rsid w:val="009F6D25"/>
    <w:rsid w:val="00CC218F"/>
    <w:rsid w:val="00E73F6F"/>
    <w:rsid w:val="00E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2017-10-12T10:47:00Z</cp:lastPrinted>
  <dcterms:created xsi:type="dcterms:W3CDTF">2017-10-26T10:39:00Z</dcterms:created>
  <dcterms:modified xsi:type="dcterms:W3CDTF">2017-10-26T10:40:00Z</dcterms:modified>
</cp:coreProperties>
</file>